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16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1440"/>
        <w:gridCol w:w="2970"/>
      </w:tblGrid>
      <w:tr w:rsidR="00386B78" w:rsidRPr="00046D18" w14:paraId="72494E16" w14:textId="77777777" w:rsidTr="00B94459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1653D746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Job Title: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97650C7" w14:textId="77777777" w:rsidR="00DB4F41" w:rsidRDefault="003B7CC4" w:rsidP="00B94459">
            <w:pPr>
              <w:pStyle w:val="Labe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Civil </w:t>
            </w:r>
            <w:r w:rsidR="001A1076">
              <w:rPr>
                <w:rFonts w:ascii="Arial" w:hAnsi="Arial"/>
                <w:sz w:val="22"/>
              </w:rPr>
              <w:t xml:space="preserve">Environmental </w:t>
            </w:r>
            <w:r w:rsidR="00A665AE">
              <w:rPr>
                <w:rFonts w:ascii="Arial" w:hAnsi="Arial"/>
                <w:sz w:val="22"/>
              </w:rPr>
              <w:t>Engineer</w:t>
            </w:r>
          </w:p>
          <w:p w14:paraId="3B05AC8C" w14:textId="77777777" w:rsidR="001A1076" w:rsidRPr="00F92BD2" w:rsidRDefault="001A1076" w:rsidP="00B94459">
            <w:pPr>
              <w:pStyle w:val="Label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3B950EC" w14:textId="77777777" w:rsidR="00DB4F41" w:rsidRPr="003E4238" w:rsidRDefault="007C5E04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Reports To: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5762544F" w14:textId="77777777" w:rsidR="00DB4F41" w:rsidRPr="00F92BD2" w:rsidRDefault="00631956" w:rsidP="00631956">
            <w:pPr>
              <w:pStyle w:val="Details"/>
              <w:ind w:left="341"/>
              <w:rPr>
                <w:rFonts w:ascii="Arial" w:hAnsi="Arial"/>
              </w:rPr>
            </w:pPr>
            <w:r>
              <w:rPr>
                <w:rFonts w:ascii="Arial" w:hAnsi="Arial"/>
              </w:rPr>
              <w:t>Director, Environmental Engineering, Sciences and Sustainability</w:t>
            </w:r>
          </w:p>
        </w:tc>
      </w:tr>
      <w:tr w:rsidR="00386B78" w:rsidRPr="00046D18" w14:paraId="22BE2C6D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014597B5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Department/Group: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D9BC04" w14:textId="77777777" w:rsidR="00DB4F41" w:rsidRPr="00F92BD2" w:rsidRDefault="00B94459" w:rsidP="00B94459">
            <w:pPr>
              <w:pStyle w:val="Details"/>
              <w:ind w:firstLine="232"/>
              <w:rPr>
                <w:rFonts w:ascii="Arial" w:hAnsi="Arial"/>
              </w:rPr>
            </w:pPr>
            <w:r>
              <w:rPr>
                <w:rStyle w:val="DetailsChar"/>
                <w:rFonts w:ascii="Arial" w:hAnsi="Arial"/>
              </w:rPr>
              <w:t xml:space="preserve">Environmental </w:t>
            </w:r>
            <w:r w:rsidR="006D33A9">
              <w:rPr>
                <w:rStyle w:val="DetailsChar"/>
                <w:rFonts w:ascii="Arial" w:hAnsi="Arial"/>
              </w:rPr>
              <w:t>Engineering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D0EC74F" w14:textId="77777777" w:rsidR="00DB4F41" w:rsidRPr="003E4238" w:rsidRDefault="0014076C" w:rsidP="007C5E04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Job </w:t>
            </w:r>
            <w:r w:rsidR="007C5E04">
              <w:rPr>
                <w:rFonts w:ascii="Arial" w:hAnsi="Arial"/>
                <w:color w:val="FFFFFF" w:themeColor="background1"/>
              </w:rPr>
              <w:t>Category: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B010F8B" w14:textId="77777777" w:rsidR="00DB4F41" w:rsidRPr="00F92BD2" w:rsidRDefault="006D33A9" w:rsidP="00631956">
            <w:pPr>
              <w:pStyle w:val="Details"/>
              <w:ind w:left="341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</w:t>
            </w:r>
          </w:p>
        </w:tc>
      </w:tr>
      <w:tr w:rsidR="00386B78" w:rsidRPr="00046D18" w14:paraId="649C52EC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74BB1ED9" w14:textId="77777777" w:rsidR="00DB4F41" w:rsidRPr="003E4238" w:rsidRDefault="00350E8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Duty </w:t>
            </w:r>
            <w:r w:rsidR="00DB4F41" w:rsidRPr="003E4238">
              <w:rPr>
                <w:rFonts w:ascii="Arial" w:hAnsi="Arial"/>
                <w:color w:val="FFFFFF" w:themeColor="background1"/>
              </w:rPr>
              <w:t>Location</w:t>
            </w:r>
            <w:r w:rsidR="000E402E" w:rsidRPr="003E4238">
              <w:rPr>
                <w:rFonts w:ascii="Arial" w:hAnsi="Arial"/>
                <w:color w:val="FFFFFF" w:themeColor="background1"/>
              </w:rPr>
              <w:t>s</w:t>
            </w:r>
            <w:r w:rsidR="00DB4F41" w:rsidRPr="003E4238">
              <w:rPr>
                <w:rFonts w:ascii="Arial" w:hAnsi="Arial"/>
                <w:color w:val="FFFFFF" w:themeColor="background1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9B4F16" w14:textId="77777777" w:rsidR="00DB4F41" w:rsidRPr="00F92BD2" w:rsidRDefault="002D39E9" w:rsidP="00B94459">
            <w:pPr>
              <w:pStyle w:val="Details"/>
              <w:ind w:firstLine="232"/>
              <w:rPr>
                <w:rFonts w:ascii="Arial" w:hAnsi="Arial"/>
              </w:rPr>
            </w:pPr>
            <w:r>
              <w:rPr>
                <w:rFonts w:ascii="Arial" w:hAnsi="Arial"/>
              </w:rPr>
              <w:t>DC, MD, VA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635DA54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Travel Required: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B05B277" w14:textId="77777777" w:rsidR="00DB4F41" w:rsidRPr="00F92BD2" w:rsidRDefault="006D33A9" w:rsidP="00631956">
            <w:pPr>
              <w:pStyle w:val="Details"/>
              <w:ind w:left="34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DC, </w:t>
            </w:r>
            <w:r w:rsidR="002D39E9">
              <w:rPr>
                <w:rFonts w:ascii="Arial" w:hAnsi="Arial"/>
              </w:rPr>
              <w:t>MD, VA</w:t>
            </w:r>
          </w:p>
        </w:tc>
      </w:tr>
      <w:tr w:rsidR="00386B78" w:rsidRPr="00046D18" w14:paraId="3EFE3457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5C2623D0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Level/Salary Range: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38DAF9" w14:textId="77777777" w:rsidR="00CB13B0" w:rsidRPr="00F92BD2" w:rsidRDefault="001328C3" w:rsidP="00B94459">
            <w:pPr>
              <w:pStyle w:val="Details"/>
              <w:ind w:firstLine="232"/>
              <w:rPr>
                <w:rFonts w:ascii="Arial" w:hAnsi="Arial"/>
              </w:rPr>
            </w:pPr>
            <w:r>
              <w:rPr>
                <w:rFonts w:ascii="Arial" w:hAnsi="Arial"/>
              </w:rPr>
              <w:t>Commensurate with experience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26355854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Position Type: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A4822" w14:textId="77777777" w:rsidR="00DB4F41" w:rsidRPr="00F92BD2" w:rsidRDefault="00364B1D" w:rsidP="00631956">
            <w:pPr>
              <w:pStyle w:val="Details"/>
              <w:ind w:left="341"/>
              <w:rPr>
                <w:rFonts w:ascii="Arial" w:hAnsi="Arial"/>
              </w:rPr>
            </w:pPr>
            <w:r>
              <w:rPr>
                <w:rFonts w:ascii="Arial" w:hAnsi="Arial"/>
              </w:rPr>
              <w:t>Full Time</w:t>
            </w:r>
            <w:r w:rsidR="002D39E9">
              <w:rPr>
                <w:rFonts w:ascii="Arial" w:hAnsi="Arial"/>
              </w:rPr>
              <w:t>/Non-Exempt</w:t>
            </w:r>
          </w:p>
        </w:tc>
      </w:tr>
      <w:tr w:rsidR="00386B78" w:rsidRPr="00046D18" w14:paraId="3B8D66B7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2ACE57" w14:textId="77777777" w:rsidR="00DB4F41" w:rsidRPr="003E4238" w:rsidRDefault="002952E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Date P</w:t>
            </w:r>
            <w:r w:rsidR="008E6092" w:rsidRPr="003E4238">
              <w:rPr>
                <w:rFonts w:ascii="Arial" w:hAnsi="Arial"/>
                <w:color w:val="FFFFFF" w:themeColor="background1"/>
              </w:rPr>
              <w:t>osted: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3AA630" w14:textId="77777777" w:rsidR="00DB4F41" w:rsidRPr="00F92BD2" w:rsidRDefault="00B94459" w:rsidP="00B94459">
            <w:pPr>
              <w:pStyle w:val="Details"/>
              <w:ind w:firstLine="232"/>
              <w:rPr>
                <w:rFonts w:ascii="Arial" w:hAnsi="Arial"/>
              </w:rPr>
            </w:pPr>
            <w:r>
              <w:rPr>
                <w:rStyle w:val="DetailsChar"/>
                <w:rFonts w:ascii="Arial" w:hAnsi="Arial"/>
              </w:rPr>
              <w:t>October 10, 2018</w:t>
            </w:r>
            <w:r w:rsidR="000662DF">
              <w:rPr>
                <w:rStyle w:val="DetailsChar"/>
                <w:rFonts w:ascii="Arial" w:hAnsi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77065D52" w14:textId="77777777" w:rsidR="00DB4F41" w:rsidRPr="003E4238" w:rsidRDefault="008E6092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Posting Expires</w:t>
            </w:r>
            <w:r w:rsidR="00DB4F41" w:rsidRPr="003E4238">
              <w:rPr>
                <w:rFonts w:ascii="Arial" w:hAnsi="Arial"/>
                <w:color w:val="FFFFFF" w:themeColor="background1"/>
              </w:rPr>
              <w:t>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A37037B" w14:textId="77777777" w:rsidR="00DB4F41" w:rsidRPr="00F92BD2" w:rsidRDefault="00364B1D" w:rsidP="00631956">
            <w:pPr>
              <w:pStyle w:val="Details"/>
              <w:ind w:left="341"/>
              <w:rPr>
                <w:rFonts w:ascii="Arial" w:hAnsi="Arial"/>
              </w:rPr>
            </w:pPr>
            <w:r>
              <w:rPr>
                <w:rFonts w:ascii="Arial" w:hAnsi="Arial"/>
              </w:rPr>
              <w:t>Open Until Filled</w:t>
            </w:r>
          </w:p>
        </w:tc>
      </w:tr>
      <w:tr w:rsidR="00303439" w:rsidRPr="00046D18" w14:paraId="32A0DCAF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AAA5CF0" w14:textId="77777777" w:rsidR="00303439" w:rsidRPr="003E4238" w:rsidRDefault="0030343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URL:</w:t>
            </w:r>
          </w:p>
        </w:tc>
        <w:tc>
          <w:tcPr>
            <w:tcW w:w="8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4BC3097" w14:textId="77777777" w:rsidR="000C5B2C" w:rsidRPr="00F92BD2" w:rsidRDefault="00427B4A" w:rsidP="0042076A">
            <w:pPr>
              <w:pStyle w:val="Details"/>
              <w:tabs>
                <w:tab w:val="left" w:pos="2679"/>
              </w:tabs>
              <w:jc w:val="center"/>
              <w:rPr>
                <w:rFonts w:ascii="Arial" w:hAnsi="Arial"/>
              </w:rPr>
            </w:pPr>
            <w:hyperlink r:id="rId8" w:history="1">
              <w:r w:rsidR="00916B58" w:rsidRPr="00DA655E">
                <w:rPr>
                  <w:rStyle w:val="Hyperlink"/>
                  <w:rFonts w:ascii="Arial" w:hAnsi="Arial"/>
                </w:rPr>
                <w:t>http://www.peercpc.com/careers</w:t>
              </w:r>
            </w:hyperlink>
            <w:r w:rsidR="00916B58">
              <w:rPr>
                <w:rFonts w:ascii="Arial" w:hAnsi="Arial"/>
              </w:rPr>
              <w:t xml:space="preserve"> </w:t>
            </w:r>
          </w:p>
        </w:tc>
      </w:tr>
      <w:tr w:rsidR="00303439" w:rsidRPr="00046D18" w14:paraId="6AD0E313" w14:textId="77777777" w:rsidTr="00F20C7A">
        <w:tc>
          <w:tcPr>
            <w:tcW w:w="10170" w:type="dxa"/>
            <w:gridSpan w:val="4"/>
            <w:tcBorders>
              <w:top w:val="single" w:sz="4" w:space="0" w:color="595959" w:themeColor="text1" w:themeTint="A6"/>
              <w:left w:val="nil"/>
              <w:bottom w:val="single" w:sz="12" w:space="0" w:color="FFFFFF" w:themeColor="background1"/>
              <w:right w:val="nil"/>
            </w:tcBorders>
            <w:shd w:val="clear" w:color="auto" w:fill="000000"/>
          </w:tcPr>
          <w:p w14:paraId="603EF885" w14:textId="77777777" w:rsidR="00303439" w:rsidRPr="00A46B9E" w:rsidRDefault="00303439" w:rsidP="00B475DD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A46B9E">
              <w:rPr>
                <w:rFonts w:ascii="Arial" w:hAnsi="Arial"/>
                <w:color w:val="FFFFFF" w:themeColor="background1"/>
                <w:sz w:val="22"/>
              </w:rPr>
              <w:t>Applications Accepted By:</w:t>
            </w:r>
          </w:p>
        </w:tc>
      </w:tr>
      <w:tr w:rsidR="00303439" w:rsidRPr="00046D18" w14:paraId="28A10D3D" w14:textId="77777777" w:rsidTr="00F20C7A">
        <w:trPr>
          <w:trHeight w:val="1734"/>
        </w:trPr>
        <w:tc>
          <w:tcPr>
            <w:tcW w:w="5760" w:type="dxa"/>
            <w:gridSpan w:val="2"/>
            <w:tcBorders>
              <w:left w:val="nil"/>
              <w:bottom w:val="single" w:sz="12" w:space="0" w:color="FFFFFF" w:themeColor="background1"/>
            </w:tcBorders>
          </w:tcPr>
          <w:p w14:paraId="6AA44B28" w14:textId="77777777" w:rsidR="00303439" w:rsidRPr="0042076A" w:rsidRDefault="00303439" w:rsidP="0042076A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</w:pPr>
            <w:r w:rsidRPr="0042076A"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  <w:t>Fax or E-mail:</w:t>
            </w:r>
          </w:p>
          <w:p w14:paraId="3BE43617" w14:textId="77777777" w:rsidR="002952E9" w:rsidRPr="00F92BD2" w:rsidRDefault="00A46B9E" w:rsidP="00A46B9E">
            <w:pPr>
              <w:pStyle w:val="Descriptionlabels"/>
              <w:tabs>
                <w:tab w:val="left" w:pos="1400"/>
              </w:tabs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3CFBF429" w14:textId="77777777" w:rsidR="0042076A" w:rsidRDefault="00F11A99" w:rsidP="00FC1135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Style w:val="DetailsChar"/>
                <w:rFonts w:ascii="Arial" w:hAnsi="Arial"/>
                <w:sz w:val="22"/>
              </w:rPr>
              <w:t>F</w:t>
            </w:r>
            <w:r w:rsidR="0042076A">
              <w:rPr>
                <w:rStyle w:val="DetailsChar"/>
                <w:rFonts w:ascii="Arial" w:hAnsi="Arial"/>
                <w:sz w:val="22"/>
              </w:rPr>
              <w:t>: 202.478.</w:t>
            </w:r>
            <w:r w:rsidR="000454E6" w:rsidRPr="00F92BD2">
              <w:rPr>
                <w:rStyle w:val="DetailsChar"/>
                <w:rFonts w:ascii="Arial" w:hAnsi="Arial"/>
                <w:sz w:val="22"/>
              </w:rPr>
              <w:t>205</w:t>
            </w:r>
            <w:r w:rsidR="00303439" w:rsidRPr="00F92BD2">
              <w:rPr>
                <w:rStyle w:val="DetailsChar"/>
                <w:rFonts w:ascii="Arial" w:hAnsi="Arial"/>
                <w:sz w:val="22"/>
              </w:rPr>
              <w:t xml:space="preserve">0 </w:t>
            </w:r>
            <w:r w:rsidR="0042076A">
              <w:rPr>
                <w:rFonts w:ascii="Arial" w:hAnsi="Arial"/>
                <w:sz w:val="22"/>
              </w:rPr>
              <w:t xml:space="preserve"> </w:t>
            </w:r>
          </w:p>
          <w:p w14:paraId="28D2A0A3" w14:textId="77777777" w:rsidR="00303439" w:rsidRPr="00F92BD2" w:rsidRDefault="0042076A" w:rsidP="00FC1135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E: </w:t>
            </w:r>
            <w:hyperlink r:id="rId9" w:history="1">
              <w:r w:rsidR="00F11A99" w:rsidRPr="00F11A99">
                <w:rPr>
                  <w:rStyle w:val="Hyperlink"/>
                  <w:rFonts w:ascii="Arial" w:hAnsi="Arial"/>
                  <w:sz w:val="22"/>
                </w:rPr>
                <w:t>jobs</w:t>
              </w:r>
              <w:r w:rsidR="00F61287" w:rsidRPr="00F11A99">
                <w:rPr>
                  <w:rStyle w:val="Hyperlink"/>
                  <w:rFonts w:ascii="Arial" w:hAnsi="Arial"/>
                  <w:sz w:val="22"/>
                </w:rPr>
                <w:t>@p</w:t>
              </w:r>
              <w:r w:rsidR="00303439" w:rsidRPr="00F11A99">
                <w:rPr>
                  <w:rStyle w:val="Hyperlink"/>
                  <w:rFonts w:ascii="Arial" w:hAnsi="Arial"/>
                  <w:sz w:val="22"/>
                </w:rPr>
                <w:t>eercpc.com</w:t>
              </w:r>
            </w:hyperlink>
          </w:p>
          <w:p w14:paraId="33695B97" w14:textId="77777777" w:rsidR="0042076A" w:rsidRPr="0042076A" w:rsidRDefault="0042076A" w:rsidP="00675772">
            <w:pPr>
              <w:pStyle w:val="Details"/>
              <w:rPr>
                <w:rFonts w:ascii="Arial" w:hAnsi="Arial"/>
                <w:b/>
                <w:sz w:val="8"/>
                <w:szCs w:val="8"/>
              </w:rPr>
            </w:pPr>
          </w:p>
          <w:p w14:paraId="6BEB898B" w14:textId="77777777" w:rsidR="00303439" w:rsidRPr="00EF0B3F" w:rsidRDefault="00303439" w:rsidP="000B7DDC">
            <w:pPr>
              <w:pStyle w:val="Details"/>
              <w:rPr>
                <w:rFonts w:ascii="Arial" w:hAnsi="Arial"/>
                <w:sz w:val="22"/>
              </w:rPr>
            </w:pPr>
            <w:r w:rsidRPr="00F92BD2">
              <w:rPr>
                <w:rFonts w:ascii="Arial" w:hAnsi="Arial"/>
                <w:b/>
                <w:sz w:val="22"/>
              </w:rPr>
              <w:t>Subject Line</w:t>
            </w:r>
            <w:r w:rsidR="00117C7E" w:rsidRPr="00F92BD2">
              <w:rPr>
                <w:rFonts w:ascii="Arial" w:hAnsi="Arial"/>
                <w:sz w:val="22"/>
              </w:rPr>
              <w:t xml:space="preserve">:  </w:t>
            </w:r>
            <w:r w:rsidR="009C10C4">
              <w:rPr>
                <w:rFonts w:ascii="Arial" w:hAnsi="Arial"/>
                <w:sz w:val="22"/>
              </w:rPr>
              <w:t xml:space="preserve">Civil </w:t>
            </w:r>
            <w:r w:rsidR="002F6C19">
              <w:rPr>
                <w:rFonts w:ascii="Arial" w:hAnsi="Arial"/>
                <w:sz w:val="22"/>
              </w:rPr>
              <w:t>En</w:t>
            </w:r>
            <w:r w:rsidR="001A1076">
              <w:rPr>
                <w:rFonts w:ascii="Arial" w:hAnsi="Arial"/>
                <w:sz w:val="22"/>
              </w:rPr>
              <w:t xml:space="preserve">vironmental </w:t>
            </w:r>
            <w:r w:rsidR="000B7DDC">
              <w:rPr>
                <w:rFonts w:ascii="Arial" w:hAnsi="Arial"/>
                <w:sz w:val="22"/>
              </w:rPr>
              <w:t>Engineer</w:t>
            </w:r>
          </w:p>
        </w:tc>
        <w:tc>
          <w:tcPr>
            <w:tcW w:w="4410" w:type="dxa"/>
            <w:gridSpan w:val="2"/>
            <w:tcBorders>
              <w:bottom w:val="single" w:sz="12" w:space="0" w:color="FFFFFF" w:themeColor="background1"/>
              <w:right w:val="nil"/>
            </w:tcBorders>
          </w:tcPr>
          <w:p w14:paraId="46088398" w14:textId="77777777" w:rsidR="00303439" w:rsidRPr="0042076A" w:rsidRDefault="00303439" w:rsidP="0042076A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</w:pPr>
            <w:r w:rsidRPr="0042076A"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  <w:t>Mail:</w:t>
            </w:r>
          </w:p>
          <w:p w14:paraId="4FAD3FDA" w14:textId="77777777" w:rsidR="002952E9" w:rsidRPr="00F92BD2" w:rsidRDefault="002952E9" w:rsidP="00A46B9E">
            <w:pPr>
              <w:pStyle w:val="Descriptionlabels"/>
              <w:spacing w:before="0" w:after="0"/>
              <w:rPr>
                <w:rFonts w:ascii="Arial" w:hAnsi="Arial"/>
                <w:sz w:val="16"/>
                <w:szCs w:val="16"/>
              </w:rPr>
            </w:pPr>
          </w:p>
          <w:p w14:paraId="44775BAC" w14:textId="77777777" w:rsidR="003B101F" w:rsidRPr="0042076A" w:rsidRDefault="003B101F" w:rsidP="003B101F">
            <w:pPr>
              <w:pStyle w:val="Details"/>
              <w:spacing w:before="0" w:after="0"/>
              <w:rPr>
                <w:rStyle w:val="DetailsChar"/>
                <w:rFonts w:ascii="Arial" w:hAnsi="Arial"/>
                <w:sz w:val="22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PEER Consultants, P.C.</w:t>
            </w:r>
          </w:p>
          <w:p w14:paraId="3204A848" w14:textId="77777777" w:rsidR="008E6092" w:rsidRPr="0042076A" w:rsidRDefault="00A46B9E" w:rsidP="00656919">
            <w:pPr>
              <w:pStyle w:val="Details"/>
              <w:spacing w:before="0"/>
              <w:rPr>
                <w:rStyle w:val="DetailsChar"/>
                <w:rFonts w:ascii="Arial" w:hAnsi="Arial"/>
                <w:sz w:val="22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Attn</w:t>
            </w:r>
            <w:r w:rsidR="008E6092" w:rsidRPr="0042076A">
              <w:rPr>
                <w:rStyle w:val="DetailsChar"/>
                <w:rFonts w:ascii="Arial" w:hAnsi="Arial"/>
                <w:sz w:val="22"/>
              </w:rPr>
              <w:t>:  Human Resources Director</w:t>
            </w:r>
          </w:p>
          <w:p w14:paraId="77B8A0FA" w14:textId="77777777" w:rsidR="00303439" w:rsidRPr="0042076A" w:rsidRDefault="001A1076" w:rsidP="00656919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Style w:val="DetailsChar"/>
                <w:rFonts w:ascii="Arial" w:hAnsi="Arial"/>
                <w:sz w:val="22"/>
              </w:rPr>
              <w:t>409 12</w:t>
            </w:r>
            <w:r w:rsidRPr="001A1076">
              <w:rPr>
                <w:rStyle w:val="DetailsChar"/>
                <w:rFonts w:ascii="Arial" w:hAnsi="Arial"/>
                <w:sz w:val="22"/>
                <w:vertAlign w:val="superscript"/>
              </w:rPr>
              <w:t>th</w:t>
            </w:r>
            <w:r>
              <w:rPr>
                <w:rStyle w:val="DetailsChar"/>
                <w:rFonts w:ascii="Arial" w:hAnsi="Arial"/>
                <w:sz w:val="22"/>
              </w:rPr>
              <w:t xml:space="preserve"> Street, S.W., Suite 603</w:t>
            </w:r>
          </w:p>
          <w:p w14:paraId="01049A53" w14:textId="77777777" w:rsidR="00303439" w:rsidRPr="00F92BD2" w:rsidRDefault="00303439" w:rsidP="001A1076">
            <w:pPr>
              <w:pStyle w:val="Details"/>
              <w:spacing w:before="0"/>
              <w:rPr>
                <w:rFonts w:ascii="Arial" w:hAnsi="Arial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Washington, DC 200</w:t>
            </w:r>
            <w:r w:rsidR="001A1076">
              <w:rPr>
                <w:rStyle w:val="DetailsChar"/>
                <w:rFonts w:ascii="Arial" w:hAnsi="Arial"/>
                <w:sz w:val="22"/>
              </w:rPr>
              <w:t>24</w:t>
            </w:r>
          </w:p>
        </w:tc>
      </w:tr>
      <w:tr w:rsidR="00303439" w:rsidRPr="00046D18" w14:paraId="32971D08" w14:textId="77777777" w:rsidTr="00F20C7A">
        <w:trPr>
          <w:trHeight w:val="366"/>
        </w:trPr>
        <w:tc>
          <w:tcPr>
            <w:tcW w:w="10170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4585A1A5" w14:textId="77777777" w:rsidR="00303439" w:rsidRPr="0042076A" w:rsidRDefault="00303439" w:rsidP="00B475DD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42076A">
              <w:rPr>
                <w:rFonts w:ascii="Arial" w:hAnsi="Arial"/>
                <w:color w:val="FFFFFF" w:themeColor="background1"/>
                <w:sz w:val="22"/>
              </w:rPr>
              <w:t>Job Description</w:t>
            </w:r>
            <w:r w:rsidR="00A46B9E" w:rsidRPr="0042076A">
              <w:rPr>
                <w:rFonts w:ascii="Arial" w:hAnsi="Arial"/>
                <w:color w:val="FFFFFF" w:themeColor="background1"/>
                <w:sz w:val="22"/>
              </w:rPr>
              <w:t>:</w:t>
            </w:r>
          </w:p>
        </w:tc>
      </w:tr>
    </w:tbl>
    <w:p w14:paraId="6A419538" w14:textId="77777777" w:rsidR="007C5E04" w:rsidRPr="0042076A" w:rsidRDefault="007C5E04" w:rsidP="00EF0B3F">
      <w:pPr>
        <w:pStyle w:val="Descriptionlabels"/>
        <w:spacing w:after="0"/>
        <w:rPr>
          <w:rFonts w:ascii="Arial" w:hAnsi="Arial"/>
          <w:bCs/>
          <w:smallCaps w:val="0"/>
          <w:color w:val="FA3502"/>
          <w:sz w:val="24"/>
          <w:szCs w:val="24"/>
        </w:rPr>
      </w:pPr>
      <w:r w:rsidRPr="0042076A">
        <w:rPr>
          <w:rFonts w:ascii="Arial" w:hAnsi="Arial"/>
          <w:bCs/>
          <w:smallCaps w:val="0"/>
          <w:color w:val="FA3502"/>
          <w:sz w:val="24"/>
          <w:szCs w:val="24"/>
        </w:rPr>
        <w:t>Position Summary:</w:t>
      </w:r>
    </w:p>
    <w:p w14:paraId="710672F6" w14:textId="77777777" w:rsidR="00492AF9" w:rsidRPr="00492AF9" w:rsidRDefault="00492AF9" w:rsidP="000D6D46">
      <w:pPr>
        <w:spacing w:before="0" w:after="0"/>
        <w:jc w:val="both"/>
        <w:rPr>
          <w:rFonts w:ascii="Arial" w:hAnsi="Arial"/>
          <w:sz w:val="8"/>
          <w:szCs w:val="8"/>
        </w:rPr>
      </w:pPr>
    </w:p>
    <w:p w14:paraId="1F753D9B" w14:textId="77777777" w:rsidR="00010CBF" w:rsidRDefault="00010CBF" w:rsidP="00B94459">
      <w:pPr>
        <w:spacing w:before="0" w:after="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Environmental Engineer will be responsible for providing technical and support for environmental engineering and sciences projects and programs</w:t>
      </w:r>
      <w:r w:rsidR="00B9445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including general civil engineering, energy efficiency, conservation and sustainability in the built environment. Emphasis is on the physical and human environments.</w:t>
      </w:r>
    </w:p>
    <w:p w14:paraId="6FC92F0F" w14:textId="77777777" w:rsidR="00B94459" w:rsidRDefault="00B94459" w:rsidP="00B94459">
      <w:pPr>
        <w:spacing w:before="0" w:after="0" w:line="276" w:lineRule="auto"/>
        <w:jc w:val="both"/>
        <w:rPr>
          <w:rFonts w:ascii="Arial" w:hAnsi="Arial"/>
          <w:sz w:val="22"/>
        </w:rPr>
      </w:pPr>
    </w:p>
    <w:p w14:paraId="0E9EDA6B" w14:textId="1387FDF8" w:rsidR="005B1C2B" w:rsidRDefault="005B1C2B" w:rsidP="00B54344">
      <w:pPr>
        <w:spacing w:before="0" w:after="0" w:line="276" w:lineRule="auto"/>
        <w:jc w:val="both"/>
        <w:rPr>
          <w:rFonts w:ascii="Arial" w:hAnsi="Arial"/>
          <w:sz w:val="22"/>
        </w:rPr>
      </w:pPr>
      <w:r w:rsidRPr="005B1C2B">
        <w:rPr>
          <w:rFonts w:ascii="Arial" w:hAnsi="Arial"/>
          <w:sz w:val="22"/>
        </w:rPr>
        <w:t>Scientific and engineering principles will be used</w:t>
      </w:r>
      <w:r w:rsidR="00B94459">
        <w:rPr>
          <w:rFonts w:ascii="Arial" w:hAnsi="Arial"/>
          <w:sz w:val="22"/>
        </w:rPr>
        <w:t xml:space="preserve"> and applied to achieve PEER’s Mission and to support Senior Engineers and Project M</w:t>
      </w:r>
      <w:r w:rsidRPr="005B1C2B">
        <w:rPr>
          <w:rFonts w:ascii="Arial" w:hAnsi="Arial"/>
          <w:sz w:val="22"/>
        </w:rPr>
        <w:t xml:space="preserve">anagers in solving our clients’ </w:t>
      </w:r>
      <w:r w:rsidR="00EA53CD">
        <w:rPr>
          <w:rFonts w:ascii="Arial" w:hAnsi="Arial"/>
          <w:sz w:val="22"/>
        </w:rPr>
        <w:t>environmental problems</w:t>
      </w:r>
      <w:r w:rsidR="00B94459">
        <w:rPr>
          <w:rFonts w:ascii="Arial" w:hAnsi="Arial"/>
          <w:sz w:val="22"/>
        </w:rPr>
        <w:t xml:space="preserve"> with </w:t>
      </w:r>
      <w:r w:rsidR="00B94459" w:rsidRPr="00B94459">
        <w:rPr>
          <w:rFonts w:ascii="Arial" w:hAnsi="Arial"/>
          <w:sz w:val="22"/>
        </w:rPr>
        <w:t>transformative, sustai</w:t>
      </w:r>
      <w:r w:rsidR="00B94459">
        <w:rPr>
          <w:rFonts w:ascii="Arial" w:hAnsi="Arial"/>
          <w:sz w:val="22"/>
        </w:rPr>
        <w:t>nable, and appropriate solutions</w:t>
      </w:r>
      <w:r w:rsidRPr="005B1C2B">
        <w:rPr>
          <w:rFonts w:ascii="Arial" w:hAnsi="Arial"/>
          <w:sz w:val="22"/>
        </w:rPr>
        <w:t xml:space="preserve">. </w:t>
      </w:r>
      <w:r w:rsidR="00B94459">
        <w:rPr>
          <w:rFonts w:ascii="Arial" w:hAnsi="Arial"/>
          <w:sz w:val="22"/>
        </w:rPr>
        <w:t>Passing t</w:t>
      </w:r>
      <w:r w:rsidRPr="005B1C2B">
        <w:rPr>
          <w:rFonts w:ascii="Arial" w:hAnsi="Arial"/>
          <w:sz w:val="22"/>
        </w:rPr>
        <w:t>he</w:t>
      </w:r>
      <w:r w:rsidR="00B94459">
        <w:rPr>
          <w:rFonts w:ascii="Arial" w:hAnsi="Arial"/>
          <w:sz w:val="22"/>
        </w:rPr>
        <w:t xml:space="preserve"> NCEES</w:t>
      </w:r>
      <w:r w:rsidRPr="005B1C2B">
        <w:rPr>
          <w:rFonts w:ascii="Arial" w:hAnsi="Arial"/>
          <w:sz w:val="22"/>
        </w:rPr>
        <w:t xml:space="preserve"> </w:t>
      </w:r>
      <w:r w:rsidR="00B94459">
        <w:rPr>
          <w:rFonts w:ascii="Arial" w:hAnsi="Arial"/>
          <w:sz w:val="22"/>
        </w:rPr>
        <w:t>‘</w:t>
      </w:r>
      <w:r w:rsidRPr="005B1C2B">
        <w:rPr>
          <w:rFonts w:ascii="Arial" w:hAnsi="Arial"/>
          <w:sz w:val="22"/>
        </w:rPr>
        <w:t>Fundamentals of Engineering</w:t>
      </w:r>
      <w:r w:rsidR="00B94459">
        <w:rPr>
          <w:rFonts w:ascii="Arial" w:hAnsi="Arial"/>
          <w:sz w:val="22"/>
        </w:rPr>
        <w:t xml:space="preserve"> (FE) Exam’</w:t>
      </w:r>
      <w:r w:rsidRPr="005B1C2B">
        <w:rPr>
          <w:rFonts w:ascii="Arial" w:hAnsi="Arial"/>
          <w:sz w:val="22"/>
        </w:rPr>
        <w:t xml:space="preserve"> is required </w:t>
      </w:r>
      <w:r w:rsidR="00B94459">
        <w:rPr>
          <w:rFonts w:ascii="Arial" w:hAnsi="Arial"/>
          <w:sz w:val="22"/>
        </w:rPr>
        <w:t>in order to hold this position. Or,</w:t>
      </w:r>
      <w:r w:rsidRPr="005B1C2B">
        <w:rPr>
          <w:rFonts w:ascii="Arial" w:hAnsi="Arial"/>
          <w:sz w:val="22"/>
        </w:rPr>
        <w:t xml:space="preserve"> the candidate must be on track to take and pass the </w:t>
      </w:r>
      <w:r w:rsidR="00B94459">
        <w:rPr>
          <w:rFonts w:ascii="Arial" w:hAnsi="Arial"/>
          <w:sz w:val="22"/>
        </w:rPr>
        <w:t>examination</w:t>
      </w:r>
      <w:r w:rsidR="008E11E8">
        <w:rPr>
          <w:rFonts w:ascii="Arial" w:hAnsi="Arial"/>
          <w:sz w:val="22"/>
        </w:rPr>
        <w:t xml:space="preserve">. </w:t>
      </w:r>
      <w:r w:rsidR="00B54344">
        <w:rPr>
          <w:rFonts w:ascii="Arial" w:hAnsi="Arial"/>
          <w:sz w:val="22"/>
        </w:rPr>
        <w:t xml:space="preserve">Note: </w:t>
      </w:r>
      <w:r w:rsidR="00B54344" w:rsidRPr="00B54344">
        <w:rPr>
          <w:rFonts w:ascii="Arial" w:hAnsi="Arial"/>
          <w:sz w:val="22"/>
        </w:rPr>
        <w:t xml:space="preserve">Fundamentals of Engineering (FE) exam is generally </w:t>
      </w:r>
      <w:r w:rsidR="00B54344">
        <w:rPr>
          <w:rFonts w:ascii="Arial" w:hAnsi="Arial"/>
          <w:sz w:val="22"/>
        </w:rPr>
        <w:t>the</w:t>
      </w:r>
      <w:r w:rsidR="00B54344" w:rsidRPr="00B54344">
        <w:rPr>
          <w:rFonts w:ascii="Arial" w:hAnsi="Arial"/>
          <w:sz w:val="22"/>
        </w:rPr>
        <w:t xml:space="preserve"> first ste</w:t>
      </w:r>
      <w:r w:rsidR="00B54344">
        <w:rPr>
          <w:rFonts w:ascii="Arial" w:hAnsi="Arial"/>
          <w:sz w:val="22"/>
        </w:rPr>
        <w:t>p in the process to becoming a P</w:t>
      </w:r>
      <w:bookmarkStart w:id="0" w:name="_GoBack"/>
      <w:bookmarkEnd w:id="0"/>
      <w:r w:rsidR="00B54344">
        <w:rPr>
          <w:rFonts w:ascii="Arial" w:hAnsi="Arial"/>
          <w:sz w:val="22"/>
        </w:rPr>
        <w:t>rofessional Licensed E</w:t>
      </w:r>
      <w:r w:rsidR="00B54344" w:rsidRPr="00B54344">
        <w:rPr>
          <w:rFonts w:ascii="Arial" w:hAnsi="Arial"/>
          <w:sz w:val="22"/>
        </w:rPr>
        <w:t>ngineer (P.E.).</w:t>
      </w:r>
      <w:r w:rsidR="008E11E8">
        <w:rPr>
          <w:rFonts w:ascii="Arial" w:hAnsi="Arial"/>
          <w:sz w:val="22"/>
        </w:rPr>
        <w:t xml:space="preserve"> </w:t>
      </w:r>
      <w:r w:rsidR="00B54344">
        <w:rPr>
          <w:rFonts w:ascii="Arial" w:hAnsi="Arial"/>
          <w:sz w:val="22"/>
        </w:rPr>
        <w:t>As the candidate progresses in their career, o</w:t>
      </w:r>
      <w:r w:rsidRPr="005B1C2B">
        <w:rPr>
          <w:rFonts w:ascii="Arial" w:hAnsi="Arial"/>
          <w:sz w:val="22"/>
        </w:rPr>
        <w:t xml:space="preserve">ther professional and management certifications </w:t>
      </w:r>
      <w:r w:rsidR="00B54344">
        <w:rPr>
          <w:rFonts w:ascii="Arial" w:hAnsi="Arial"/>
          <w:sz w:val="22"/>
        </w:rPr>
        <w:t>may be required</w:t>
      </w:r>
      <w:r w:rsidRPr="005B1C2B">
        <w:rPr>
          <w:rFonts w:ascii="Arial" w:hAnsi="Arial"/>
          <w:sz w:val="22"/>
        </w:rPr>
        <w:t>.</w:t>
      </w:r>
    </w:p>
    <w:p w14:paraId="7F2DF6F6" w14:textId="77777777" w:rsidR="002F6C19" w:rsidRPr="00654871" w:rsidRDefault="002F6C19" w:rsidP="000662DF">
      <w:pPr>
        <w:spacing w:after="0"/>
        <w:jc w:val="both"/>
        <w:rPr>
          <w:rFonts w:ascii="Arial" w:hAnsi="Arial"/>
          <w:bCs/>
          <w:smallCaps/>
          <w:color w:val="FA3502"/>
          <w:sz w:val="16"/>
          <w:szCs w:val="16"/>
        </w:rPr>
      </w:pPr>
    </w:p>
    <w:p w14:paraId="21682F22" w14:textId="77777777" w:rsidR="007C5E04" w:rsidRDefault="007C5E04" w:rsidP="000D6D46">
      <w:pPr>
        <w:pStyle w:val="Descriptionlabels"/>
        <w:spacing w:before="0" w:after="0"/>
        <w:rPr>
          <w:rFonts w:ascii="Arial" w:hAnsi="Arial"/>
          <w:bCs/>
          <w:smallCaps w:val="0"/>
          <w:color w:val="FA3502"/>
          <w:sz w:val="24"/>
          <w:szCs w:val="24"/>
        </w:rPr>
      </w:pPr>
      <w:r w:rsidRPr="0042076A">
        <w:rPr>
          <w:rFonts w:ascii="Arial" w:hAnsi="Arial"/>
          <w:bCs/>
          <w:smallCaps w:val="0"/>
          <w:color w:val="FA3502"/>
          <w:sz w:val="24"/>
          <w:szCs w:val="24"/>
        </w:rPr>
        <w:t>Prin</w:t>
      </w:r>
      <w:r w:rsidR="004C78C9">
        <w:rPr>
          <w:rFonts w:ascii="Arial" w:hAnsi="Arial"/>
          <w:bCs/>
          <w:smallCaps w:val="0"/>
          <w:color w:val="FA3502"/>
          <w:sz w:val="24"/>
          <w:szCs w:val="24"/>
        </w:rPr>
        <w:t>cipal Duties &amp; Responsibilities:</w:t>
      </w:r>
    </w:p>
    <w:p w14:paraId="34E4F741" w14:textId="77777777" w:rsidR="00CC7E7A" w:rsidRPr="00C439CA" w:rsidRDefault="00CC7E7A" w:rsidP="00C439CA">
      <w:pPr>
        <w:spacing w:after="0"/>
        <w:rPr>
          <w:rFonts w:ascii="Arial" w:hAnsi="Arial"/>
          <w:sz w:val="6"/>
          <w:szCs w:val="6"/>
        </w:rPr>
      </w:pPr>
    </w:p>
    <w:p w14:paraId="4EEE5287" w14:textId="56E1833D" w:rsidR="007A75E5" w:rsidRDefault="00010CBF" w:rsidP="00904C9C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 w:rsidRPr="007A75E5">
        <w:rPr>
          <w:rFonts w:ascii="Arial" w:hAnsi="Arial"/>
        </w:rPr>
        <w:t xml:space="preserve">Assist in </w:t>
      </w:r>
      <w:r w:rsidR="00B54344">
        <w:rPr>
          <w:rFonts w:ascii="Arial" w:hAnsi="Arial"/>
        </w:rPr>
        <w:t>managing</w:t>
      </w:r>
      <w:r w:rsidRPr="007A75E5">
        <w:rPr>
          <w:rFonts w:ascii="Arial" w:hAnsi="Arial"/>
        </w:rPr>
        <w:t xml:space="preserve"> </w:t>
      </w:r>
      <w:r w:rsidR="009155D1" w:rsidRPr="007A75E5">
        <w:rPr>
          <w:rFonts w:ascii="Arial" w:hAnsi="Arial"/>
        </w:rPr>
        <w:t xml:space="preserve">more </w:t>
      </w:r>
      <w:r w:rsidRPr="007A75E5">
        <w:rPr>
          <w:rFonts w:ascii="Arial" w:hAnsi="Arial"/>
        </w:rPr>
        <w:t>junior civil and environmental engineers and scientists working on a variety of environmental engineering projects</w:t>
      </w:r>
      <w:r w:rsidR="00B86115">
        <w:rPr>
          <w:rFonts w:ascii="Arial" w:hAnsi="Arial"/>
        </w:rPr>
        <w:t>, as seen fit by the Discipline Director.</w:t>
      </w:r>
    </w:p>
    <w:p w14:paraId="27E0DDAF" w14:textId="6BEF9C7D" w:rsidR="00010CBF" w:rsidRPr="007A75E5" w:rsidRDefault="00B54344" w:rsidP="00904C9C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="00010CBF" w:rsidRPr="007A75E5">
        <w:rPr>
          <w:rFonts w:ascii="Arial" w:hAnsi="Arial"/>
        </w:rPr>
        <w:t xml:space="preserve">ead </w:t>
      </w:r>
      <w:r>
        <w:rPr>
          <w:rFonts w:ascii="Arial" w:hAnsi="Arial"/>
        </w:rPr>
        <w:t xml:space="preserve">and assist with </w:t>
      </w:r>
      <w:r w:rsidR="0064763D" w:rsidRPr="007A75E5">
        <w:rPr>
          <w:rFonts w:ascii="Arial" w:hAnsi="Arial"/>
        </w:rPr>
        <w:t>projects</w:t>
      </w:r>
      <w:r>
        <w:rPr>
          <w:rFonts w:ascii="Arial" w:hAnsi="Arial"/>
        </w:rPr>
        <w:t>,</w:t>
      </w:r>
      <w:r w:rsidR="00010CBF" w:rsidRPr="007A75E5">
        <w:rPr>
          <w:rFonts w:ascii="Arial" w:hAnsi="Arial"/>
        </w:rPr>
        <w:t xml:space="preserve"> provid</w:t>
      </w:r>
      <w:r>
        <w:rPr>
          <w:rFonts w:ascii="Arial" w:hAnsi="Arial"/>
        </w:rPr>
        <w:t>ing</w:t>
      </w:r>
      <w:r w:rsidR="00010CBF" w:rsidRPr="007A75E5">
        <w:rPr>
          <w:rFonts w:ascii="Arial" w:hAnsi="Arial"/>
        </w:rPr>
        <w:t xml:space="preserve"> guidance to junior </w:t>
      </w:r>
      <w:r>
        <w:rPr>
          <w:rFonts w:ascii="Arial" w:hAnsi="Arial"/>
        </w:rPr>
        <w:t>team members,</w:t>
      </w:r>
      <w:r w:rsidRPr="007A75E5">
        <w:rPr>
          <w:rFonts w:ascii="Arial" w:hAnsi="Arial"/>
        </w:rPr>
        <w:t xml:space="preserve"> </w:t>
      </w:r>
      <w:r w:rsidR="00010CBF" w:rsidRPr="007A75E5">
        <w:rPr>
          <w:rFonts w:ascii="Arial" w:hAnsi="Arial"/>
        </w:rPr>
        <w:t>to gain proficiency in</w:t>
      </w:r>
      <w:r>
        <w:rPr>
          <w:rFonts w:ascii="Arial" w:hAnsi="Arial"/>
        </w:rPr>
        <w:t xml:space="preserve"> the</w:t>
      </w:r>
      <w:r w:rsidR="00010CBF" w:rsidRPr="007A75E5">
        <w:rPr>
          <w:rFonts w:ascii="Arial" w:hAnsi="Arial"/>
        </w:rPr>
        <w:t xml:space="preserve"> implementation of environmental engineering and science programs and projects.</w:t>
      </w:r>
    </w:p>
    <w:p w14:paraId="78A557D7" w14:textId="30BB71D3" w:rsidR="00010CBF" w:rsidRPr="00643CD0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Maintain </w:t>
      </w:r>
      <w:r w:rsidR="00B54344">
        <w:rPr>
          <w:rFonts w:ascii="Arial" w:hAnsi="Arial"/>
        </w:rPr>
        <w:t>up-to-date with</w:t>
      </w:r>
      <w:r>
        <w:rPr>
          <w:rFonts w:ascii="Arial" w:hAnsi="Arial"/>
        </w:rPr>
        <w:t xml:space="preserve"> traditional environmental engineering disciplines and identify and assist company in entering emerging disciplines</w:t>
      </w:r>
      <w:r w:rsidR="00DE277A">
        <w:rPr>
          <w:rFonts w:ascii="Arial" w:hAnsi="Arial"/>
        </w:rPr>
        <w:t xml:space="preserve"> in this realm.</w:t>
      </w:r>
      <w:r w:rsidRPr="00643CD0">
        <w:rPr>
          <w:rFonts w:ascii="Arial" w:hAnsi="Arial"/>
        </w:rPr>
        <w:t xml:space="preserve"> </w:t>
      </w:r>
    </w:p>
    <w:p w14:paraId="7A27C811" w14:textId="77777777" w:rsidR="00010CBF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Provide input and contributions to proposals and client presentations for new projects and business development activities.</w:t>
      </w:r>
    </w:p>
    <w:p w14:paraId="633322D8" w14:textId="274860B6" w:rsidR="00010CBF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Mai</w:t>
      </w:r>
      <w:r w:rsidR="008E11E8">
        <w:rPr>
          <w:rFonts w:ascii="Arial" w:hAnsi="Arial"/>
        </w:rPr>
        <w:t xml:space="preserve">ntain contact with key clients </w:t>
      </w:r>
      <w:r>
        <w:rPr>
          <w:rFonts w:ascii="Arial" w:hAnsi="Arial"/>
        </w:rPr>
        <w:t xml:space="preserve">and </w:t>
      </w:r>
      <w:r w:rsidR="00E86E2B">
        <w:rPr>
          <w:rFonts w:ascii="Arial" w:hAnsi="Arial"/>
        </w:rPr>
        <w:t>participate</w:t>
      </w:r>
      <w:r>
        <w:rPr>
          <w:rFonts w:ascii="Arial" w:hAnsi="Arial"/>
        </w:rPr>
        <w:t xml:space="preserve"> in select professional organizations.</w:t>
      </w:r>
    </w:p>
    <w:p w14:paraId="3BCC9D3F" w14:textId="77777777" w:rsidR="000D6D46" w:rsidRPr="00654871" w:rsidRDefault="000D6D46" w:rsidP="00492AF9">
      <w:pPr>
        <w:pStyle w:val="ListParagraph"/>
        <w:spacing w:after="0"/>
        <w:ind w:left="432"/>
        <w:rPr>
          <w:rFonts w:ascii="Arial" w:hAnsi="Arial"/>
          <w:sz w:val="12"/>
          <w:szCs w:val="12"/>
        </w:rPr>
      </w:pPr>
    </w:p>
    <w:p w14:paraId="33B95F7E" w14:textId="77777777" w:rsidR="007C5E04" w:rsidRDefault="007C5E04" w:rsidP="000D6D46">
      <w:pPr>
        <w:spacing w:before="0" w:after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bCs/>
          <w:color w:val="FA3502"/>
          <w:sz w:val="24"/>
          <w:szCs w:val="24"/>
        </w:rPr>
        <w:t>Knowledge</w:t>
      </w:r>
      <w:r w:rsidR="00F11A99">
        <w:rPr>
          <w:rFonts w:ascii="Arial" w:hAnsi="Arial"/>
          <w:b/>
          <w:bCs/>
          <w:color w:val="FA3502"/>
          <w:sz w:val="24"/>
          <w:szCs w:val="24"/>
        </w:rPr>
        <w:t>, Education</w:t>
      </w:r>
      <w:r>
        <w:rPr>
          <w:rFonts w:ascii="Arial" w:hAnsi="Arial"/>
          <w:b/>
          <w:bCs/>
          <w:color w:val="FA3502"/>
          <w:sz w:val="24"/>
          <w:szCs w:val="24"/>
        </w:rPr>
        <w:t xml:space="preserve"> &amp;</w:t>
      </w:r>
      <w:r w:rsidRPr="0042076A">
        <w:rPr>
          <w:rFonts w:ascii="Arial" w:hAnsi="Arial"/>
          <w:b/>
          <w:bCs/>
          <w:color w:val="FA3502"/>
          <w:sz w:val="24"/>
          <w:szCs w:val="24"/>
        </w:rPr>
        <w:t xml:space="preserve"> Experience</w:t>
      </w:r>
      <w:r w:rsidR="00686345" w:rsidRPr="0042076A">
        <w:rPr>
          <w:rFonts w:ascii="Arial" w:hAnsi="Arial"/>
          <w:b/>
          <w:bCs/>
          <w:color w:val="FA3502"/>
          <w:sz w:val="24"/>
          <w:szCs w:val="24"/>
        </w:rPr>
        <w:t>:</w:t>
      </w:r>
      <w:r w:rsidR="00686345" w:rsidRPr="00F92BD2">
        <w:rPr>
          <w:rFonts w:ascii="Arial" w:hAnsi="Arial"/>
          <w:sz w:val="24"/>
          <w:szCs w:val="24"/>
        </w:rPr>
        <w:t xml:space="preserve"> (</w:t>
      </w:r>
      <w:r w:rsidRPr="00F92BD2">
        <w:rPr>
          <w:rFonts w:ascii="Arial" w:hAnsi="Arial"/>
          <w:i/>
          <w:sz w:val="18"/>
          <w:szCs w:val="18"/>
        </w:rPr>
        <w:t>Minimum education, experience, technical and communication skill levels and licenses/certificates normally required to perform the duties of this position)</w:t>
      </w:r>
    </w:p>
    <w:p w14:paraId="699123F0" w14:textId="77777777" w:rsidR="00F11A99" w:rsidRPr="00AA3A03" w:rsidRDefault="00F11A99" w:rsidP="000D6D46">
      <w:pPr>
        <w:spacing w:before="0" w:after="0"/>
        <w:rPr>
          <w:rFonts w:ascii="Arial" w:hAnsi="Arial"/>
          <w:sz w:val="6"/>
          <w:szCs w:val="6"/>
        </w:rPr>
      </w:pPr>
    </w:p>
    <w:p w14:paraId="001C8CC0" w14:textId="77777777" w:rsidR="00C439CA" w:rsidRPr="00C439CA" w:rsidRDefault="00C439CA" w:rsidP="00C439CA">
      <w:pPr>
        <w:pStyle w:val="Descriptionlabels"/>
        <w:spacing w:before="0" w:after="0"/>
        <w:rPr>
          <w:rFonts w:ascii="Arial" w:hAnsi="Arial"/>
          <w:b w:val="0"/>
          <w:smallCaps w:val="0"/>
          <w:color w:val="auto"/>
          <w:sz w:val="6"/>
          <w:szCs w:val="6"/>
        </w:rPr>
      </w:pPr>
    </w:p>
    <w:p w14:paraId="62505E11" w14:textId="77777777" w:rsidR="00010CBF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Bachelor’s degree in </w:t>
      </w:r>
      <w:r w:rsidR="00DD6168">
        <w:rPr>
          <w:rFonts w:ascii="Arial" w:hAnsi="Arial"/>
        </w:rPr>
        <w:t>Civil</w:t>
      </w:r>
      <w:r>
        <w:rPr>
          <w:rFonts w:ascii="Arial" w:hAnsi="Arial"/>
        </w:rPr>
        <w:t xml:space="preserve"> Engineering.  A master’s degree in Environmental Engineering or related field preferred. </w:t>
      </w:r>
    </w:p>
    <w:p w14:paraId="4035947C" w14:textId="054ECB60" w:rsidR="00010CBF" w:rsidRPr="00152985" w:rsidRDefault="007A75E5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Engineer in Training (EIT)</w:t>
      </w:r>
      <w:r w:rsidR="00010CBF" w:rsidRPr="00152985">
        <w:rPr>
          <w:rFonts w:ascii="Arial" w:hAnsi="Arial"/>
        </w:rPr>
        <w:t xml:space="preserve"> license is preferred. Otherwise</w:t>
      </w:r>
      <w:r w:rsidR="00E86E2B">
        <w:rPr>
          <w:rFonts w:ascii="Arial" w:hAnsi="Arial"/>
        </w:rPr>
        <w:t>,</w:t>
      </w:r>
      <w:r w:rsidR="00010CBF" w:rsidRPr="00152985">
        <w:rPr>
          <w:rFonts w:ascii="Arial" w:hAnsi="Arial"/>
        </w:rPr>
        <w:t xml:space="preserve"> must be on track to obtain </w:t>
      </w:r>
      <w:proofErr w:type="gramStart"/>
      <w:r w:rsidR="00010CBF" w:rsidRPr="00152985">
        <w:rPr>
          <w:rFonts w:ascii="Arial" w:hAnsi="Arial"/>
        </w:rPr>
        <w:t>a</w:t>
      </w:r>
      <w:proofErr w:type="gramEnd"/>
      <w:r w:rsidR="00010CBF" w:rsidRPr="00152985">
        <w:rPr>
          <w:rFonts w:ascii="Arial" w:hAnsi="Arial"/>
        </w:rPr>
        <w:t xml:space="preserve"> </w:t>
      </w:r>
      <w:r>
        <w:rPr>
          <w:rFonts w:ascii="Arial" w:hAnsi="Arial"/>
        </w:rPr>
        <w:t>EIT certificate</w:t>
      </w:r>
      <w:r w:rsidR="00010CBF" w:rsidRPr="00152985">
        <w:rPr>
          <w:rFonts w:ascii="Arial" w:hAnsi="Arial"/>
        </w:rPr>
        <w:t xml:space="preserve"> within </w:t>
      </w:r>
      <w:r w:rsidR="00A32308">
        <w:rPr>
          <w:rFonts w:ascii="Arial" w:hAnsi="Arial"/>
        </w:rPr>
        <w:t>24</w:t>
      </w:r>
      <w:r w:rsidR="00010CBF" w:rsidRPr="00152985">
        <w:rPr>
          <w:rFonts w:ascii="Arial" w:hAnsi="Arial"/>
        </w:rPr>
        <w:t xml:space="preserve"> months of hire</w:t>
      </w:r>
      <w:r w:rsidR="00BA1BCD">
        <w:rPr>
          <w:rFonts w:ascii="Arial" w:hAnsi="Arial"/>
        </w:rPr>
        <w:t>,</w:t>
      </w:r>
      <w:r w:rsidR="00010CBF" w:rsidRPr="00152985">
        <w:rPr>
          <w:rFonts w:ascii="Arial" w:hAnsi="Arial"/>
        </w:rPr>
        <w:t xml:space="preserve"> either by testing or by reciprocity.</w:t>
      </w:r>
    </w:p>
    <w:p w14:paraId="628E26E5" w14:textId="46CBFA07" w:rsidR="00010CBF" w:rsidRPr="00643CD0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 w:rsidRPr="00643CD0">
        <w:rPr>
          <w:rFonts w:ascii="Arial" w:hAnsi="Arial"/>
        </w:rPr>
        <w:t xml:space="preserve">Minimum </w:t>
      </w:r>
      <w:r w:rsidR="001500CF">
        <w:rPr>
          <w:rFonts w:ascii="Arial" w:hAnsi="Arial"/>
        </w:rPr>
        <w:t>2</w:t>
      </w:r>
      <w:r w:rsidR="000B7DDC">
        <w:rPr>
          <w:rFonts w:ascii="Arial" w:hAnsi="Arial"/>
        </w:rPr>
        <w:t xml:space="preserve"> to </w:t>
      </w:r>
      <w:r w:rsidR="001500CF">
        <w:rPr>
          <w:rFonts w:ascii="Arial" w:hAnsi="Arial"/>
        </w:rPr>
        <w:t>5</w:t>
      </w:r>
      <w:r w:rsidRPr="00643CD0">
        <w:rPr>
          <w:rFonts w:ascii="Arial" w:hAnsi="Arial"/>
        </w:rPr>
        <w:t xml:space="preserve"> years of demonstrated experience in </w:t>
      </w:r>
      <w:r w:rsidR="00BA1BCD">
        <w:rPr>
          <w:rFonts w:ascii="Arial" w:hAnsi="Arial"/>
        </w:rPr>
        <w:t>C</w:t>
      </w:r>
      <w:r w:rsidR="00BC3B60">
        <w:rPr>
          <w:rFonts w:ascii="Arial" w:hAnsi="Arial"/>
        </w:rPr>
        <w:t>ivil</w:t>
      </w:r>
      <w:r w:rsidRPr="00643CD0">
        <w:rPr>
          <w:rFonts w:ascii="Arial" w:hAnsi="Arial"/>
        </w:rPr>
        <w:t xml:space="preserve"> </w:t>
      </w:r>
      <w:r w:rsidR="00BA1BCD">
        <w:rPr>
          <w:rFonts w:ascii="Arial" w:hAnsi="Arial"/>
        </w:rPr>
        <w:t>E</w:t>
      </w:r>
      <w:r w:rsidRPr="00643CD0">
        <w:rPr>
          <w:rFonts w:ascii="Arial" w:hAnsi="Arial"/>
        </w:rPr>
        <w:t xml:space="preserve">ngineering </w:t>
      </w:r>
      <w:r w:rsidR="00562F12">
        <w:rPr>
          <w:rFonts w:ascii="Arial" w:hAnsi="Arial"/>
        </w:rPr>
        <w:t>with focus on</w:t>
      </w:r>
      <w:r w:rsidRPr="00643CD0">
        <w:rPr>
          <w:rFonts w:ascii="Arial" w:hAnsi="Arial"/>
        </w:rPr>
        <w:t xml:space="preserve"> environmental engineering and sciences. </w:t>
      </w:r>
    </w:p>
    <w:p w14:paraId="027714D5" w14:textId="1A43C280" w:rsidR="00010CBF" w:rsidRDefault="00BA1BCD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S</w:t>
      </w:r>
      <w:r w:rsidR="00010CBF">
        <w:rPr>
          <w:rFonts w:ascii="Arial" w:hAnsi="Arial"/>
        </w:rPr>
        <w:t>trong environmental engineering and sciences background</w:t>
      </w:r>
      <w:r>
        <w:rPr>
          <w:rFonts w:ascii="Arial" w:hAnsi="Arial"/>
        </w:rPr>
        <w:t>,</w:t>
      </w:r>
      <w:r w:rsidR="00010CBF">
        <w:rPr>
          <w:rFonts w:ascii="Arial" w:hAnsi="Arial"/>
        </w:rPr>
        <w:t xml:space="preserve"> including knowledge of project phases (planning, administration, field studies, conceptual and detailed project design, program and project documentation, field inspections and oversight, project closeout).</w:t>
      </w:r>
    </w:p>
    <w:p w14:paraId="2D66E99A" w14:textId="77777777" w:rsidR="00010CBF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Ability to develop project/program appropriate planning and engineering design drawings and specifications.</w:t>
      </w:r>
    </w:p>
    <w:p w14:paraId="601C7198" w14:textId="77777777" w:rsidR="00010CBF" w:rsidRPr="00A768CB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Ability to perform GIS analysis, Access Programming and oversee AUTOCAD drafting to develop plans</w:t>
      </w:r>
      <w:r w:rsidR="00DC201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C201F">
        <w:rPr>
          <w:rFonts w:ascii="Arial" w:hAnsi="Arial"/>
        </w:rPr>
        <w:t xml:space="preserve">is </w:t>
      </w:r>
      <w:r>
        <w:rPr>
          <w:rFonts w:ascii="Arial" w:hAnsi="Arial"/>
        </w:rPr>
        <w:t>a plus.</w:t>
      </w:r>
    </w:p>
    <w:p w14:paraId="3E3EAAFC" w14:textId="348967D1" w:rsidR="00010CBF" w:rsidRPr="00107793" w:rsidRDefault="00010CBF" w:rsidP="00107793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Must possess excellent oral and written skills, technical </w:t>
      </w:r>
      <w:r w:rsidR="00BA1BCD">
        <w:rPr>
          <w:rFonts w:ascii="Arial" w:hAnsi="Arial"/>
        </w:rPr>
        <w:t>problem-solving</w:t>
      </w:r>
      <w:r>
        <w:rPr>
          <w:rFonts w:ascii="Arial" w:hAnsi="Arial"/>
        </w:rPr>
        <w:t xml:space="preserve"> ability, strong data analysis skills and excellent computer skills.</w:t>
      </w:r>
    </w:p>
    <w:p w14:paraId="05326C6D" w14:textId="0F90B0E4" w:rsidR="00010CBF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Certifications desired </w:t>
      </w:r>
      <w:r w:rsidR="00BA1BCD">
        <w:rPr>
          <w:rFonts w:ascii="Arial" w:hAnsi="Arial"/>
        </w:rPr>
        <w:t>that are</w:t>
      </w:r>
      <w:r>
        <w:rPr>
          <w:rFonts w:ascii="Arial" w:hAnsi="Arial"/>
        </w:rPr>
        <w:t xml:space="preserve"> appropriate for area of concentration.</w:t>
      </w:r>
    </w:p>
    <w:p w14:paraId="7A765421" w14:textId="77777777" w:rsidR="00010CBF" w:rsidRDefault="00010CBF" w:rsidP="00010CBF">
      <w:pPr>
        <w:pStyle w:val="ListParagraph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Sustainable Energy certifications are highly desired (e.g., CEM, LEED, etc.)</w:t>
      </w:r>
    </w:p>
    <w:p w14:paraId="28868195" w14:textId="77777777" w:rsidR="00BC3AAF" w:rsidRPr="00BC3AAF" w:rsidRDefault="00BC3AAF" w:rsidP="00BC3AAF">
      <w:pPr>
        <w:pStyle w:val="Descriptionlabels"/>
        <w:spacing w:before="0" w:after="0"/>
        <w:rPr>
          <w:rFonts w:ascii="Arial" w:hAnsi="Arial"/>
          <w:b w:val="0"/>
          <w:smallCaps w:val="0"/>
          <w:color w:val="auto"/>
          <w:sz w:val="6"/>
          <w:szCs w:val="6"/>
        </w:rPr>
      </w:pPr>
    </w:p>
    <w:p w14:paraId="4B25F3E4" w14:textId="77777777" w:rsidR="00EF0B3F" w:rsidRDefault="00EF0B3F" w:rsidP="00EF0B3F">
      <w:pPr>
        <w:pStyle w:val="Descriptionlabels"/>
        <w:spacing w:before="0" w:after="0"/>
        <w:rPr>
          <w:rFonts w:ascii="Arial" w:hAnsi="Arial"/>
          <w:b w:val="0"/>
          <w:smallCaps w:val="0"/>
          <w:color w:val="auto"/>
        </w:rPr>
      </w:pPr>
    </w:p>
    <w:p w14:paraId="0A0A459A" w14:textId="4F694158" w:rsidR="00AA3A03" w:rsidRDefault="007C5E04" w:rsidP="00EF0B3F">
      <w:pPr>
        <w:pStyle w:val="Descriptionlabels"/>
        <w:spacing w:before="0" w:after="0"/>
        <w:rPr>
          <w:rFonts w:ascii="Arial" w:hAnsi="Arial"/>
          <w:b w:val="0"/>
          <w:i/>
          <w:smallCaps w:val="0"/>
          <w:color w:val="auto"/>
          <w:sz w:val="18"/>
          <w:szCs w:val="18"/>
        </w:rPr>
      </w:pPr>
      <w:r w:rsidRPr="00007E3F">
        <w:rPr>
          <w:rFonts w:ascii="Arial" w:hAnsi="Arial"/>
          <w:bCs/>
          <w:smallCaps w:val="0"/>
          <w:color w:val="FA3502"/>
          <w:sz w:val="24"/>
          <w:szCs w:val="24"/>
        </w:rPr>
        <w:t>Working Conditions:</w:t>
      </w:r>
      <w:r w:rsidRPr="00F92BD2">
        <w:rPr>
          <w:rStyle w:val="DetailsChar"/>
          <w:rFonts w:ascii="Arial" w:hAnsi="Arial"/>
          <w:i/>
          <w:sz w:val="24"/>
          <w:szCs w:val="24"/>
        </w:rPr>
        <w:t xml:space="preserve"> 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(Typical working conditions associated with this type of work and environmental hazards, if any, that may be encountered in performing the duties of this position.)</w:t>
      </w:r>
    </w:p>
    <w:p w14:paraId="471CDB45" w14:textId="77777777" w:rsidR="00AA3A03" w:rsidRPr="00AA3A03" w:rsidRDefault="00AA3A03" w:rsidP="00EF0B3F">
      <w:pPr>
        <w:pStyle w:val="Descriptionlabels"/>
        <w:spacing w:before="0" w:after="0"/>
        <w:rPr>
          <w:rStyle w:val="DetailsChar"/>
          <w:rFonts w:ascii="Arial" w:hAnsi="Arial"/>
          <w:b w:val="0"/>
          <w:i/>
          <w:smallCaps w:val="0"/>
          <w:color w:val="auto"/>
          <w:sz w:val="8"/>
          <w:szCs w:val="8"/>
        </w:rPr>
      </w:pPr>
    </w:p>
    <w:p w14:paraId="3914B3FE" w14:textId="77777777" w:rsidR="000662DF" w:rsidRDefault="00294AB0" w:rsidP="002D39E9">
      <w:pPr>
        <w:pStyle w:val="Descriptionlabels"/>
        <w:spacing w:before="60" w:after="60"/>
        <w:jc w:val="both"/>
        <w:rPr>
          <w:rFonts w:ascii="Arial" w:hAnsi="Arial"/>
          <w:b w:val="0"/>
          <w:smallCaps w:val="0"/>
          <w:color w:val="auto"/>
        </w:rPr>
      </w:pPr>
      <w:r>
        <w:rPr>
          <w:rFonts w:ascii="Arial" w:hAnsi="Arial"/>
          <w:b w:val="0"/>
          <w:smallCaps w:val="0"/>
          <w:color w:val="auto"/>
        </w:rPr>
        <w:t>Typical indoor activities consist of sedentary conditions; sitting and working at a computer in an office setting.</w:t>
      </w:r>
      <w:r w:rsidR="007C5E04" w:rsidRPr="00007E3F">
        <w:rPr>
          <w:rFonts w:ascii="Arial" w:hAnsi="Arial"/>
          <w:b w:val="0"/>
          <w:smallCaps w:val="0"/>
          <w:color w:val="auto"/>
        </w:rPr>
        <w:t xml:space="preserve"> </w:t>
      </w:r>
      <w:r>
        <w:rPr>
          <w:rFonts w:ascii="Arial" w:hAnsi="Arial"/>
          <w:b w:val="0"/>
          <w:smallCaps w:val="0"/>
          <w:color w:val="auto"/>
        </w:rPr>
        <w:t>External activities may consist of working in conditions of extreme cold and/or hot temperatures. Assignments require ability to transport oneself to and from the field site.</w:t>
      </w:r>
      <w:r w:rsidR="005C78B8">
        <w:rPr>
          <w:rFonts w:ascii="Arial" w:hAnsi="Arial"/>
          <w:b w:val="0"/>
          <w:smallCaps w:val="0"/>
          <w:color w:val="auto"/>
        </w:rPr>
        <w:t xml:space="preserve"> May be subject to noise and hazardous site conditions</w:t>
      </w:r>
      <w:r w:rsidR="00BA1BCD">
        <w:rPr>
          <w:rFonts w:ascii="Arial" w:hAnsi="Arial"/>
          <w:b w:val="0"/>
          <w:smallCaps w:val="0"/>
          <w:color w:val="auto"/>
        </w:rPr>
        <w:t>,</w:t>
      </w:r>
      <w:r w:rsidR="005C78B8">
        <w:rPr>
          <w:rFonts w:ascii="Arial" w:hAnsi="Arial"/>
          <w:b w:val="0"/>
          <w:smallCaps w:val="0"/>
          <w:color w:val="auto"/>
        </w:rPr>
        <w:t xml:space="preserve"> such as slips, trips and falls and exposure to potentially hazardous materials.</w:t>
      </w:r>
      <w:r w:rsidR="001A1076">
        <w:rPr>
          <w:rFonts w:ascii="Arial" w:hAnsi="Arial"/>
          <w:b w:val="0"/>
          <w:smallCaps w:val="0"/>
          <w:color w:val="auto"/>
        </w:rPr>
        <w:t xml:space="preserve"> All required </w:t>
      </w:r>
      <w:r w:rsidR="00BA1BCD">
        <w:rPr>
          <w:rFonts w:ascii="Arial" w:hAnsi="Arial"/>
          <w:b w:val="0"/>
          <w:smallCaps w:val="0"/>
          <w:color w:val="auto"/>
        </w:rPr>
        <w:t>Personal Protective Equipment (</w:t>
      </w:r>
      <w:r w:rsidR="001A1076">
        <w:rPr>
          <w:rFonts w:ascii="Arial" w:hAnsi="Arial"/>
          <w:b w:val="0"/>
          <w:smallCaps w:val="0"/>
          <w:color w:val="auto"/>
        </w:rPr>
        <w:t>PPE</w:t>
      </w:r>
      <w:r w:rsidR="00BA1BCD">
        <w:rPr>
          <w:rFonts w:ascii="Arial" w:hAnsi="Arial"/>
          <w:b w:val="0"/>
          <w:smallCaps w:val="0"/>
          <w:color w:val="auto"/>
        </w:rPr>
        <w:t>)</w:t>
      </w:r>
      <w:r w:rsidR="001A1076">
        <w:rPr>
          <w:rFonts w:ascii="Arial" w:hAnsi="Arial"/>
          <w:b w:val="0"/>
          <w:smallCaps w:val="0"/>
          <w:color w:val="auto"/>
        </w:rPr>
        <w:t xml:space="preserve"> would be provided when necessary.</w:t>
      </w:r>
    </w:p>
    <w:p w14:paraId="6A49ED83" w14:textId="77777777" w:rsidR="007C5E04" w:rsidRPr="00EF0B3F" w:rsidRDefault="007C5E04" w:rsidP="007C5E04">
      <w:pPr>
        <w:pStyle w:val="Descriptionlabels"/>
        <w:tabs>
          <w:tab w:val="left" w:pos="1260"/>
        </w:tabs>
        <w:spacing w:before="0" w:after="0"/>
        <w:ind w:firstLine="720"/>
        <w:rPr>
          <w:rFonts w:ascii="Arial" w:hAnsi="Arial"/>
          <w:bCs/>
          <w:smallCaps w:val="0"/>
          <w:color w:val="FA3502"/>
          <w:sz w:val="12"/>
          <w:szCs w:val="12"/>
        </w:rPr>
      </w:pPr>
      <w:r>
        <w:rPr>
          <w:rFonts w:ascii="Arial" w:hAnsi="Arial"/>
          <w:bCs/>
          <w:smallCaps w:val="0"/>
          <w:color w:val="FA3502"/>
          <w:sz w:val="24"/>
          <w:szCs w:val="24"/>
        </w:rPr>
        <w:tab/>
      </w:r>
    </w:p>
    <w:p w14:paraId="3129BD6A" w14:textId="61DC9F3C" w:rsidR="007C5E04" w:rsidRPr="00F92BD2" w:rsidRDefault="007C5E04" w:rsidP="007C5E04">
      <w:pPr>
        <w:pStyle w:val="Descriptionlabels"/>
        <w:spacing w:before="0" w:after="0"/>
        <w:rPr>
          <w:rStyle w:val="DetailsChar"/>
          <w:rFonts w:ascii="Arial" w:hAnsi="Arial"/>
          <w:sz w:val="24"/>
          <w:szCs w:val="24"/>
        </w:rPr>
      </w:pPr>
      <w:r w:rsidRPr="00007E3F">
        <w:rPr>
          <w:rFonts w:ascii="Arial" w:hAnsi="Arial"/>
          <w:bCs/>
          <w:smallCaps w:val="0"/>
          <w:color w:val="FA3502"/>
          <w:sz w:val="24"/>
          <w:szCs w:val="24"/>
        </w:rPr>
        <w:t>Physical Demands:</w:t>
      </w:r>
      <w:r w:rsidRPr="00007E3F">
        <w:rPr>
          <w:bCs/>
          <w:smallCaps w:val="0"/>
          <w:color w:val="FA3502"/>
        </w:rPr>
        <w:t xml:space="preserve"> 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(The physical effort generally associated with this position</w:t>
      </w:r>
      <w:r>
        <w:rPr>
          <w:rFonts w:ascii="Arial" w:hAnsi="Arial"/>
          <w:b w:val="0"/>
          <w:i/>
          <w:smallCaps w:val="0"/>
          <w:color w:val="auto"/>
          <w:sz w:val="18"/>
          <w:szCs w:val="18"/>
        </w:rPr>
        <w:t>.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)</w:t>
      </w:r>
    </w:p>
    <w:p w14:paraId="29546AE5" w14:textId="77777777" w:rsidR="005C78B8" w:rsidRDefault="00CF1AA0" w:rsidP="00EF0B3F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="Arial" w:hAnsi="Arial"/>
          <w:b w:val="0"/>
          <w:smallCaps w:val="0"/>
          <w:color w:val="auto"/>
        </w:rPr>
      </w:pPr>
      <w:r>
        <w:rPr>
          <w:rFonts w:ascii="Arial" w:hAnsi="Arial"/>
          <w:b w:val="0"/>
          <w:smallCaps w:val="0"/>
          <w:color w:val="auto"/>
        </w:rPr>
        <w:t>Physical demands are moderate, oc</w:t>
      </w:r>
      <w:r w:rsidR="002D39E9">
        <w:rPr>
          <w:rFonts w:ascii="Arial" w:hAnsi="Arial"/>
          <w:b w:val="0"/>
          <w:smallCaps w:val="0"/>
          <w:color w:val="auto"/>
        </w:rPr>
        <w:t>casionally lifting up to 50 pounds</w:t>
      </w:r>
      <w:r>
        <w:rPr>
          <w:rFonts w:ascii="Arial" w:hAnsi="Arial"/>
          <w:b w:val="0"/>
          <w:smallCaps w:val="0"/>
          <w:color w:val="auto"/>
        </w:rPr>
        <w:t xml:space="preserve"> and/or </w:t>
      </w:r>
      <w:r w:rsidR="002D39E9">
        <w:rPr>
          <w:rFonts w:ascii="Arial" w:hAnsi="Arial"/>
          <w:b w:val="0"/>
          <w:smallCaps w:val="0"/>
          <w:color w:val="auto"/>
        </w:rPr>
        <w:t xml:space="preserve">frequently </w:t>
      </w:r>
      <w:r w:rsidR="005C78B8">
        <w:rPr>
          <w:rFonts w:ascii="Arial" w:hAnsi="Arial"/>
          <w:b w:val="0"/>
          <w:smallCaps w:val="0"/>
          <w:color w:val="auto"/>
        </w:rPr>
        <w:t xml:space="preserve">moving </w:t>
      </w:r>
      <w:r w:rsidR="002D39E9">
        <w:rPr>
          <w:rFonts w:ascii="Arial" w:hAnsi="Arial"/>
          <w:b w:val="0"/>
          <w:smallCaps w:val="0"/>
          <w:color w:val="auto"/>
        </w:rPr>
        <w:t xml:space="preserve">up to 25 pounds.  </w:t>
      </w:r>
      <w:r w:rsidR="005C78B8">
        <w:rPr>
          <w:rFonts w:ascii="Arial" w:hAnsi="Arial"/>
          <w:b w:val="0"/>
          <w:smallCaps w:val="0"/>
          <w:color w:val="auto"/>
        </w:rPr>
        <w:t xml:space="preserve">Must be medically able to wear </w:t>
      </w:r>
      <w:r w:rsidR="002D39E9">
        <w:rPr>
          <w:rFonts w:ascii="Arial" w:hAnsi="Arial"/>
          <w:b w:val="0"/>
          <w:smallCaps w:val="0"/>
          <w:color w:val="auto"/>
        </w:rPr>
        <w:t xml:space="preserve">a </w:t>
      </w:r>
      <w:r w:rsidR="005C78B8">
        <w:rPr>
          <w:rFonts w:ascii="Arial" w:hAnsi="Arial"/>
          <w:b w:val="0"/>
          <w:smallCaps w:val="0"/>
          <w:color w:val="auto"/>
        </w:rPr>
        <w:t xml:space="preserve">respirator and perform work duties while wearing </w:t>
      </w:r>
      <w:r w:rsidR="002D39E9">
        <w:rPr>
          <w:rFonts w:ascii="Arial" w:hAnsi="Arial"/>
          <w:b w:val="0"/>
          <w:smallCaps w:val="0"/>
          <w:color w:val="auto"/>
        </w:rPr>
        <w:t>the</w:t>
      </w:r>
      <w:r w:rsidR="005C78B8">
        <w:rPr>
          <w:rFonts w:ascii="Arial" w:hAnsi="Arial"/>
          <w:b w:val="0"/>
          <w:smallCaps w:val="0"/>
          <w:color w:val="auto"/>
        </w:rPr>
        <w:t xml:space="preserve"> respirator</w:t>
      </w:r>
      <w:r w:rsidR="002D39E9">
        <w:rPr>
          <w:rFonts w:ascii="Arial" w:hAnsi="Arial"/>
          <w:b w:val="0"/>
          <w:smallCaps w:val="0"/>
          <w:color w:val="auto"/>
        </w:rPr>
        <w:t>.</w:t>
      </w:r>
    </w:p>
    <w:p w14:paraId="26958F70" w14:textId="77777777" w:rsidR="007C5E04" w:rsidRPr="00EF0B3F" w:rsidRDefault="007C5E04" w:rsidP="00EF0B3F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="Arial" w:hAnsi="Arial"/>
          <w:b w:val="0"/>
          <w:smallCaps w:val="0"/>
          <w:color w:val="auto"/>
          <w:sz w:val="12"/>
          <w:szCs w:val="12"/>
        </w:rPr>
      </w:pPr>
    </w:p>
    <w:p w14:paraId="52AC70A9" w14:textId="0CCA60A7" w:rsidR="007C5E04" w:rsidRPr="00F92BD2" w:rsidRDefault="007C5E04" w:rsidP="007C5E04">
      <w:pPr>
        <w:spacing w:before="0" w:after="0"/>
        <w:jc w:val="both"/>
        <w:rPr>
          <w:rFonts w:ascii="Arial" w:eastAsiaTheme="minorHAnsi" w:hAnsi="Arial" w:cs="Arial"/>
          <w:sz w:val="22"/>
        </w:rPr>
      </w:pPr>
      <w:r w:rsidRPr="00007E3F">
        <w:rPr>
          <w:rFonts w:ascii="Arial" w:hAnsi="Arial"/>
          <w:b/>
          <w:bCs/>
          <w:color w:val="FA3502"/>
          <w:sz w:val="24"/>
          <w:szCs w:val="24"/>
        </w:rPr>
        <w:t>Benefits:</w:t>
      </w:r>
      <w:r>
        <w:rPr>
          <w:rFonts w:ascii="Arial" w:eastAsiaTheme="minorHAnsi" w:hAnsi="Arial" w:cs="Arial"/>
          <w:sz w:val="22"/>
        </w:rPr>
        <w:t xml:space="preserve"> </w:t>
      </w:r>
      <w:r w:rsidRPr="00007E3F">
        <w:rPr>
          <w:rFonts w:ascii="Arial" w:eastAsiaTheme="minorHAnsi" w:hAnsi="Arial" w:cs="Arial"/>
          <w:sz w:val="22"/>
        </w:rPr>
        <w:t xml:space="preserve">We offer competitive salaries and an excellent employee benefits package, including comprehensive health benefits, insurance, and participation in a </w:t>
      </w:r>
      <w:r w:rsidR="008E11E8" w:rsidRPr="00007E3F">
        <w:rPr>
          <w:rFonts w:ascii="Arial" w:eastAsiaTheme="minorHAnsi" w:hAnsi="Arial" w:cs="Arial"/>
          <w:sz w:val="22"/>
        </w:rPr>
        <w:t>401(k)-retirement</w:t>
      </w:r>
      <w:r w:rsidRPr="00007E3F">
        <w:rPr>
          <w:rFonts w:ascii="Arial" w:eastAsiaTheme="minorHAnsi" w:hAnsi="Arial" w:cs="Arial"/>
          <w:sz w:val="22"/>
        </w:rPr>
        <w:t xml:space="preserve"> plan. </w:t>
      </w:r>
    </w:p>
    <w:p w14:paraId="3C6AED58" w14:textId="77777777" w:rsidR="00EF0B3F" w:rsidRDefault="00EF0B3F" w:rsidP="00EF0B3F">
      <w:pPr>
        <w:spacing w:before="0" w:after="0"/>
        <w:rPr>
          <w:rFonts w:ascii="Arial" w:eastAsiaTheme="minorHAnsi" w:hAnsi="Arial" w:cs="Arial"/>
          <w:b/>
          <w:i/>
          <w:sz w:val="16"/>
          <w:szCs w:val="16"/>
        </w:rPr>
      </w:pPr>
    </w:p>
    <w:p w14:paraId="6D201CA9" w14:textId="77777777" w:rsidR="00AA3A03" w:rsidRDefault="00F11A99" w:rsidP="00F11A99">
      <w:pPr>
        <w:spacing w:before="0" w:after="0"/>
        <w:jc w:val="center"/>
      </w:pPr>
      <w:r w:rsidRPr="00F11A99">
        <w:rPr>
          <w:rFonts w:ascii="Arial" w:eastAsiaTheme="minorHAnsi" w:hAnsi="Arial" w:cs="Arial"/>
          <w:b/>
          <w:i/>
          <w:sz w:val="22"/>
        </w:rPr>
        <w:t xml:space="preserve">PEER Consultants, P.C. is an equal opportunity employer, </w:t>
      </w:r>
      <w:r w:rsidR="007C5E04" w:rsidRPr="00F11A99">
        <w:rPr>
          <w:rFonts w:ascii="Arial" w:eastAsiaTheme="minorHAnsi" w:hAnsi="Arial" w:cs="Arial"/>
          <w:b/>
          <w:i/>
          <w:sz w:val="22"/>
        </w:rPr>
        <w:t xml:space="preserve">committed to diversity in the workforce.  </w:t>
      </w:r>
      <w:r w:rsidR="007C5E04" w:rsidRPr="00007E3F">
        <w:rPr>
          <w:rFonts w:ascii="Arial" w:eastAsiaTheme="minorHAnsi" w:hAnsi="Arial" w:cs="Arial"/>
          <w:b/>
          <w:i/>
          <w:sz w:val="22"/>
        </w:rPr>
        <w:t>We encourage all qualified applicants to apply.</w:t>
      </w:r>
      <w:r w:rsidR="00EF0B3F" w:rsidRPr="00675772">
        <w:t xml:space="preserve"> </w:t>
      </w:r>
    </w:p>
    <w:p w14:paraId="03F87B7B" w14:textId="77777777" w:rsidR="00AA3A03" w:rsidRPr="00F11A99" w:rsidRDefault="00AA3A03" w:rsidP="00F11A99">
      <w:pPr>
        <w:spacing w:before="0" w:after="0"/>
        <w:jc w:val="center"/>
        <w:rPr>
          <w:rFonts w:ascii="Arial" w:eastAsiaTheme="minorHAnsi" w:hAnsi="Arial" w:cs="Arial"/>
          <w:b/>
          <w:i/>
          <w:sz w:val="22"/>
        </w:rPr>
      </w:pPr>
    </w:p>
    <w:sectPr w:rsidR="00AA3A03" w:rsidRPr="00F11A99" w:rsidSect="000D6D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CA65" w14:textId="77777777" w:rsidR="00427B4A" w:rsidRDefault="00427B4A" w:rsidP="00037D55">
      <w:pPr>
        <w:spacing w:before="0" w:after="0"/>
      </w:pPr>
      <w:r>
        <w:separator/>
      </w:r>
    </w:p>
  </w:endnote>
  <w:endnote w:type="continuationSeparator" w:id="0">
    <w:p w14:paraId="5199657E" w14:textId="77777777" w:rsidR="00427B4A" w:rsidRDefault="00427B4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193B" w14:textId="77777777" w:rsidR="00CE3346" w:rsidRPr="008E11E8" w:rsidRDefault="00CE3346">
    <w:pPr>
      <w:pStyle w:val="Footer"/>
      <w:jc w:val="right"/>
      <w:rPr>
        <w:rFonts w:ascii="Arial" w:hAnsi="Arial" w:cs="Arial"/>
        <w:noProof/>
        <w:sz w:val="21"/>
        <w:szCs w:val="21"/>
      </w:rPr>
    </w:pPr>
    <w:r w:rsidRPr="008E11E8">
      <w:rPr>
        <w:rFonts w:ascii="Arial" w:hAnsi="Arial" w:cs="Arial"/>
        <w:sz w:val="21"/>
        <w:szCs w:val="21"/>
      </w:rPr>
      <w:fldChar w:fldCharType="begin"/>
    </w:r>
    <w:r w:rsidRPr="008E11E8">
      <w:rPr>
        <w:rFonts w:ascii="Arial" w:hAnsi="Arial" w:cs="Arial"/>
        <w:sz w:val="21"/>
        <w:szCs w:val="21"/>
      </w:rPr>
      <w:instrText xml:space="preserve"> PAGE   \* MERGEFORMAT </w:instrText>
    </w:r>
    <w:r w:rsidRPr="008E11E8">
      <w:rPr>
        <w:rFonts w:ascii="Arial" w:hAnsi="Arial" w:cs="Arial"/>
        <w:sz w:val="21"/>
        <w:szCs w:val="21"/>
      </w:rPr>
      <w:fldChar w:fldCharType="separate"/>
    </w:r>
    <w:r w:rsidR="001453E5" w:rsidRPr="008E11E8">
      <w:rPr>
        <w:rFonts w:ascii="Arial" w:hAnsi="Arial" w:cs="Arial"/>
        <w:noProof/>
        <w:sz w:val="21"/>
        <w:szCs w:val="21"/>
      </w:rPr>
      <w:t>1</w:t>
    </w:r>
    <w:r w:rsidRPr="008E11E8">
      <w:rPr>
        <w:rFonts w:ascii="Arial" w:hAnsi="Arial" w:cs="Arial"/>
        <w:noProof/>
        <w:sz w:val="21"/>
        <w:szCs w:val="21"/>
      </w:rPr>
      <w:fldChar w:fldCharType="end"/>
    </w:r>
  </w:p>
  <w:p w14:paraId="6E00CF1D" w14:textId="77777777" w:rsidR="00CC3713" w:rsidRDefault="00B54344" w:rsidP="00CC3713">
    <w:pPr>
      <w:pStyle w:val="Footer"/>
    </w:pPr>
    <w:r>
      <w:t>`</w:t>
    </w:r>
  </w:p>
  <w:p w14:paraId="30166DD8" w14:textId="3CDED785" w:rsidR="00CE3346" w:rsidRPr="0064763D" w:rsidRDefault="00CE3346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12AF" w14:textId="77777777" w:rsidR="00427B4A" w:rsidRDefault="00427B4A" w:rsidP="00037D55">
      <w:pPr>
        <w:spacing w:before="0" w:after="0"/>
      </w:pPr>
      <w:r>
        <w:separator/>
      </w:r>
    </w:p>
  </w:footnote>
  <w:footnote w:type="continuationSeparator" w:id="0">
    <w:p w14:paraId="07FC4A1E" w14:textId="77777777" w:rsidR="00427B4A" w:rsidRDefault="00427B4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0C8C" w14:textId="77777777" w:rsidR="00CE3346" w:rsidRPr="00F11A99" w:rsidRDefault="00CE3346" w:rsidP="00F92BD2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489F9D63" wp14:editId="2E65C2C5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PEER-logo_horizontal_0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 w:rsidR="000662DF">
      <w:rPr>
        <w:rFonts w:ascii="Arial" w:hAnsi="Arial"/>
        <w:sz w:val="27"/>
        <w:szCs w:val="27"/>
      </w:rPr>
      <w:t>Description</w:t>
    </w:r>
  </w:p>
  <w:p w14:paraId="2A9D161A" w14:textId="77777777" w:rsidR="00CE3346" w:rsidRPr="00F92BD2" w:rsidRDefault="00CE3346" w:rsidP="00F11A99">
    <w:pPr>
      <w:pStyle w:val="Companyname"/>
      <w:spacing w:before="0" w:after="0"/>
      <w:ind w:right="-446" w:hanging="187"/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B70"/>
    <w:multiLevelType w:val="hybridMultilevel"/>
    <w:tmpl w:val="70C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FEC"/>
    <w:multiLevelType w:val="hybridMultilevel"/>
    <w:tmpl w:val="BC62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856"/>
    <w:multiLevelType w:val="hybridMultilevel"/>
    <w:tmpl w:val="7FB4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7649C"/>
    <w:multiLevelType w:val="hybridMultilevel"/>
    <w:tmpl w:val="05B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07196"/>
    <w:multiLevelType w:val="hybridMultilevel"/>
    <w:tmpl w:val="D4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5519"/>
    <w:multiLevelType w:val="hybridMultilevel"/>
    <w:tmpl w:val="B5A2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70A15"/>
    <w:multiLevelType w:val="hybridMultilevel"/>
    <w:tmpl w:val="F4A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F55A2"/>
    <w:multiLevelType w:val="hybridMultilevel"/>
    <w:tmpl w:val="C38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573A0"/>
    <w:multiLevelType w:val="hybridMultilevel"/>
    <w:tmpl w:val="154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0F62"/>
    <w:multiLevelType w:val="hybridMultilevel"/>
    <w:tmpl w:val="589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B2F60"/>
    <w:multiLevelType w:val="hybridMultilevel"/>
    <w:tmpl w:val="5F5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18DE"/>
    <w:multiLevelType w:val="hybridMultilevel"/>
    <w:tmpl w:val="44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47AD1"/>
    <w:multiLevelType w:val="hybridMultilevel"/>
    <w:tmpl w:val="EBE6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E2087"/>
    <w:multiLevelType w:val="hybridMultilevel"/>
    <w:tmpl w:val="E82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0034FA"/>
    <w:rsid w:val="00007E25"/>
    <w:rsid w:val="00007E3F"/>
    <w:rsid w:val="00010CBF"/>
    <w:rsid w:val="000177BB"/>
    <w:rsid w:val="000255A3"/>
    <w:rsid w:val="000349BE"/>
    <w:rsid w:val="00035AA4"/>
    <w:rsid w:val="00037D55"/>
    <w:rsid w:val="000442CA"/>
    <w:rsid w:val="000454E6"/>
    <w:rsid w:val="00046D18"/>
    <w:rsid w:val="000545EB"/>
    <w:rsid w:val="000662DF"/>
    <w:rsid w:val="00082CD7"/>
    <w:rsid w:val="000853BC"/>
    <w:rsid w:val="00086594"/>
    <w:rsid w:val="000963A3"/>
    <w:rsid w:val="000A02CE"/>
    <w:rsid w:val="000B7DDC"/>
    <w:rsid w:val="000C2A97"/>
    <w:rsid w:val="000C5A46"/>
    <w:rsid w:val="000C5B2C"/>
    <w:rsid w:val="000D01A1"/>
    <w:rsid w:val="000D6D46"/>
    <w:rsid w:val="000D7F7A"/>
    <w:rsid w:val="000E402E"/>
    <w:rsid w:val="000E43A5"/>
    <w:rsid w:val="000E6EFC"/>
    <w:rsid w:val="000F0378"/>
    <w:rsid w:val="000F1A33"/>
    <w:rsid w:val="000F6B6D"/>
    <w:rsid w:val="00107793"/>
    <w:rsid w:val="00114FAC"/>
    <w:rsid w:val="00117C7E"/>
    <w:rsid w:val="0012566B"/>
    <w:rsid w:val="00125B36"/>
    <w:rsid w:val="001316D0"/>
    <w:rsid w:val="001328C3"/>
    <w:rsid w:val="001342E2"/>
    <w:rsid w:val="00136E59"/>
    <w:rsid w:val="0014076C"/>
    <w:rsid w:val="001453E5"/>
    <w:rsid w:val="00146B76"/>
    <w:rsid w:val="00147A54"/>
    <w:rsid w:val="001500CF"/>
    <w:rsid w:val="001517FC"/>
    <w:rsid w:val="00153A70"/>
    <w:rsid w:val="0016081B"/>
    <w:rsid w:val="001630D2"/>
    <w:rsid w:val="00170F08"/>
    <w:rsid w:val="00170FC5"/>
    <w:rsid w:val="00197E64"/>
    <w:rsid w:val="001A1076"/>
    <w:rsid w:val="001A24F2"/>
    <w:rsid w:val="001A483F"/>
    <w:rsid w:val="001A622B"/>
    <w:rsid w:val="001B6249"/>
    <w:rsid w:val="001B7D81"/>
    <w:rsid w:val="001E1EBA"/>
    <w:rsid w:val="001F32BA"/>
    <w:rsid w:val="001F4F72"/>
    <w:rsid w:val="0020199E"/>
    <w:rsid w:val="00201D1A"/>
    <w:rsid w:val="00211B34"/>
    <w:rsid w:val="00220186"/>
    <w:rsid w:val="00223726"/>
    <w:rsid w:val="00227AC8"/>
    <w:rsid w:val="00255EA0"/>
    <w:rsid w:val="0026050F"/>
    <w:rsid w:val="0026090E"/>
    <w:rsid w:val="00266A0A"/>
    <w:rsid w:val="0027610C"/>
    <w:rsid w:val="00276A6F"/>
    <w:rsid w:val="00290290"/>
    <w:rsid w:val="00291A45"/>
    <w:rsid w:val="002933CE"/>
    <w:rsid w:val="00294AB0"/>
    <w:rsid w:val="002952E9"/>
    <w:rsid w:val="002C18EB"/>
    <w:rsid w:val="002C6C01"/>
    <w:rsid w:val="002D39E9"/>
    <w:rsid w:val="002D590F"/>
    <w:rsid w:val="002F6C19"/>
    <w:rsid w:val="00303439"/>
    <w:rsid w:val="0031228C"/>
    <w:rsid w:val="0032129A"/>
    <w:rsid w:val="00321D80"/>
    <w:rsid w:val="0032642C"/>
    <w:rsid w:val="00326FE6"/>
    <w:rsid w:val="0033223B"/>
    <w:rsid w:val="00332FA8"/>
    <w:rsid w:val="00336148"/>
    <w:rsid w:val="0034711B"/>
    <w:rsid w:val="003474AD"/>
    <w:rsid w:val="00350E89"/>
    <w:rsid w:val="003544D8"/>
    <w:rsid w:val="00357D3A"/>
    <w:rsid w:val="0036119B"/>
    <w:rsid w:val="00364B1D"/>
    <w:rsid w:val="00365061"/>
    <w:rsid w:val="0037336F"/>
    <w:rsid w:val="00374F55"/>
    <w:rsid w:val="00375D1C"/>
    <w:rsid w:val="003829AA"/>
    <w:rsid w:val="00386B78"/>
    <w:rsid w:val="0039205E"/>
    <w:rsid w:val="00394F0E"/>
    <w:rsid w:val="003A0571"/>
    <w:rsid w:val="003A0A35"/>
    <w:rsid w:val="003A0E8F"/>
    <w:rsid w:val="003A7DE4"/>
    <w:rsid w:val="003B101F"/>
    <w:rsid w:val="003B7CC4"/>
    <w:rsid w:val="003E4238"/>
    <w:rsid w:val="003F2FE9"/>
    <w:rsid w:val="003F4A06"/>
    <w:rsid w:val="004024DD"/>
    <w:rsid w:val="00403DDF"/>
    <w:rsid w:val="004174FF"/>
    <w:rsid w:val="0042076A"/>
    <w:rsid w:val="0042261C"/>
    <w:rsid w:val="00423708"/>
    <w:rsid w:val="00427B4A"/>
    <w:rsid w:val="004300B0"/>
    <w:rsid w:val="00444ADF"/>
    <w:rsid w:val="00445F07"/>
    <w:rsid w:val="0045670B"/>
    <w:rsid w:val="00464444"/>
    <w:rsid w:val="00473BBD"/>
    <w:rsid w:val="00475C4A"/>
    <w:rsid w:val="00482685"/>
    <w:rsid w:val="0048349E"/>
    <w:rsid w:val="00486156"/>
    <w:rsid w:val="00492AF9"/>
    <w:rsid w:val="004C78C9"/>
    <w:rsid w:val="004E0466"/>
    <w:rsid w:val="004E5FA2"/>
    <w:rsid w:val="00500155"/>
    <w:rsid w:val="00516A0F"/>
    <w:rsid w:val="005276DC"/>
    <w:rsid w:val="00530451"/>
    <w:rsid w:val="0053286F"/>
    <w:rsid w:val="00544FBC"/>
    <w:rsid w:val="00547D99"/>
    <w:rsid w:val="00554E60"/>
    <w:rsid w:val="00562A56"/>
    <w:rsid w:val="00562F12"/>
    <w:rsid w:val="00566F1F"/>
    <w:rsid w:val="00571EEA"/>
    <w:rsid w:val="00580EB0"/>
    <w:rsid w:val="00582BEE"/>
    <w:rsid w:val="00592652"/>
    <w:rsid w:val="00597E95"/>
    <w:rsid w:val="005A3B49"/>
    <w:rsid w:val="005B1C2B"/>
    <w:rsid w:val="005B6AC4"/>
    <w:rsid w:val="005C669E"/>
    <w:rsid w:val="005C78B8"/>
    <w:rsid w:val="005D5EEB"/>
    <w:rsid w:val="005D7E62"/>
    <w:rsid w:val="005E3FE3"/>
    <w:rsid w:val="005F4C8E"/>
    <w:rsid w:val="005F5CD7"/>
    <w:rsid w:val="00600694"/>
    <w:rsid w:val="00600CE6"/>
    <w:rsid w:val="0060216F"/>
    <w:rsid w:val="00610C39"/>
    <w:rsid w:val="006163CD"/>
    <w:rsid w:val="00621A30"/>
    <w:rsid w:val="006231E7"/>
    <w:rsid w:val="00627B8B"/>
    <w:rsid w:val="00631956"/>
    <w:rsid w:val="0063254B"/>
    <w:rsid w:val="0063488F"/>
    <w:rsid w:val="0064763D"/>
    <w:rsid w:val="0065430C"/>
    <w:rsid w:val="00654871"/>
    <w:rsid w:val="00656919"/>
    <w:rsid w:val="00675772"/>
    <w:rsid w:val="0068385A"/>
    <w:rsid w:val="006861F4"/>
    <w:rsid w:val="00686345"/>
    <w:rsid w:val="006A002F"/>
    <w:rsid w:val="006A65DE"/>
    <w:rsid w:val="006A6B32"/>
    <w:rsid w:val="006B0ED9"/>
    <w:rsid w:val="006B253D"/>
    <w:rsid w:val="006B2C26"/>
    <w:rsid w:val="006B4FA2"/>
    <w:rsid w:val="006C3597"/>
    <w:rsid w:val="006C5CCB"/>
    <w:rsid w:val="006C68F1"/>
    <w:rsid w:val="006D063A"/>
    <w:rsid w:val="006D33A9"/>
    <w:rsid w:val="006E029D"/>
    <w:rsid w:val="006E0852"/>
    <w:rsid w:val="006E44C8"/>
    <w:rsid w:val="006F28E8"/>
    <w:rsid w:val="006F2BD2"/>
    <w:rsid w:val="00701ECC"/>
    <w:rsid w:val="00706ACD"/>
    <w:rsid w:val="0071469F"/>
    <w:rsid w:val="00717D28"/>
    <w:rsid w:val="00724E24"/>
    <w:rsid w:val="00774232"/>
    <w:rsid w:val="00780ACA"/>
    <w:rsid w:val="00790173"/>
    <w:rsid w:val="0079152D"/>
    <w:rsid w:val="0079729D"/>
    <w:rsid w:val="007A241C"/>
    <w:rsid w:val="007A75E5"/>
    <w:rsid w:val="007B02A5"/>
    <w:rsid w:val="007B2444"/>
    <w:rsid w:val="007B5567"/>
    <w:rsid w:val="007B6A52"/>
    <w:rsid w:val="007C03C9"/>
    <w:rsid w:val="007C5E04"/>
    <w:rsid w:val="007D46F6"/>
    <w:rsid w:val="007D797B"/>
    <w:rsid w:val="007E3E45"/>
    <w:rsid w:val="007E7591"/>
    <w:rsid w:val="007F2C82"/>
    <w:rsid w:val="007F5FDF"/>
    <w:rsid w:val="008014FD"/>
    <w:rsid w:val="008036DF"/>
    <w:rsid w:val="0080619B"/>
    <w:rsid w:val="008123E7"/>
    <w:rsid w:val="008161FF"/>
    <w:rsid w:val="00821848"/>
    <w:rsid w:val="00840CBA"/>
    <w:rsid w:val="00851E78"/>
    <w:rsid w:val="008531A9"/>
    <w:rsid w:val="00857B5E"/>
    <w:rsid w:val="00875413"/>
    <w:rsid w:val="00883ABD"/>
    <w:rsid w:val="00891E7B"/>
    <w:rsid w:val="008B5CA6"/>
    <w:rsid w:val="008D03D8"/>
    <w:rsid w:val="008D0916"/>
    <w:rsid w:val="008E11E8"/>
    <w:rsid w:val="008E3428"/>
    <w:rsid w:val="008E6092"/>
    <w:rsid w:val="008F2537"/>
    <w:rsid w:val="008F5C75"/>
    <w:rsid w:val="009155D1"/>
    <w:rsid w:val="00916B58"/>
    <w:rsid w:val="009272B6"/>
    <w:rsid w:val="009301FB"/>
    <w:rsid w:val="009330CA"/>
    <w:rsid w:val="009337C6"/>
    <w:rsid w:val="00942365"/>
    <w:rsid w:val="00974959"/>
    <w:rsid w:val="00975F49"/>
    <w:rsid w:val="0097630B"/>
    <w:rsid w:val="00977136"/>
    <w:rsid w:val="00983784"/>
    <w:rsid w:val="00990BCA"/>
    <w:rsid w:val="0099370D"/>
    <w:rsid w:val="00994376"/>
    <w:rsid w:val="009B71DF"/>
    <w:rsid w:val="009C10C4"/>
    <w:rsid w:val="009E355A"/>
    <w:rsid w:val="009E65CC"/>
    <w:rsid w:val="00A01E8A"/>
    <w:rsid w:val="00A225C1"/>
    <w:rsid w:val="00A248E2"/>
    <w:rsid w:val="00A25E31"/>
    <w:rsid w:val="00A32308"/>
    <w:rsid w:val="00A359F5"/>
    <w:rsid w:val="00A35A5F"/>
    <w:rsid w:val="00A43EF5"/>
    <w:rsid w:val="00A441AF"/>
    <w:rsid w:val="00A44C7A"/>
    <w:rsid w:val="00A44E2C"/>
    <w:rsid w:val="00A463B7"/>
    <w:rsid w:val="00A46B9E"/>
    <w:rsid w:val="00A516E7"/>
    <w:rsid w:val="00A665AE"/>
    <w:rsid w:val="00A71158"/>
    <w:rsid w:val="00A7688B"/>
    <w:rsid w:val="00A81673"/>
    <w:rsid w:val="00A8597F"/>
    <w:rsid w:val="00A96B80"/>
    <w:rsid w:val="00AA3A03"/>
    <w:rsid w:val="00AA5C2E"/>
    <w:rsid w:val="00AA7830"/>
    <w:rsid w:val="00AA7CAF"/>
    <w:rsid w:val="00AD1EEB"/>
    <w:rsid w:val="00AD2BF7"/>
    <w:rsid w:val="00AD4EC8"/>
    <w:rsid w:val="00AF527F"/>
    <w:rsid w:val="00AF6972"/>
    <w:rsid w:val="00B11203"/>
    <w:rsid w:val="00B30EA8"/>
    <w:rsid w:val="00B363EA"/>
    <w:rsid w:val="00B41D6E"/>
    <w:rsid w:val="00B42C63"/>
    <w:rsid w:val="00B475DD"/>
    <w:rsid w:val="00B54344"/>
    <w:rsid w:val="00B61A93"/>
    <w:rsid w:val="00B655A7"/>
    <w:rsid w:val="00B66BFD"/>
    <w:rsid w:val="00B81145"/>
    <w:rsid w:val="00B86115"/>
    <w:rsid w:val="00B869CF"/>
    <w:rsid w:val="00B87212"/>
    <w:rsid w:val="00B92470"/>
    <w:rsid w:val="00B94459"/>
    <w:rsid w:val="00BA1BCD"/>
    <w:rsid w:val="00BA3CF0"/>
    <w:rsid w:val="00BB2F85"/>
    <w:rsid w:val="00BC02C9"/>
    <w:rsid w:val="00BC2CCA"/>
    <w:rsid w:val="00BC3AAF"/>
    <w:rsid w:val="00BC3B60"/>
    <w:rsid w:val="00BD0958"/>
    <w:rsid w:val="00BE0262"/>
    <w:rsid w:val="00BE36C9"/>
    <w:rsid w:val="00BE406D"/>
    <w:rsid w:val="00BF3BD4"/>
    <w:rsid w:val="00C0439A"/>
    <w:rsid w:val="00C05752"/>
    <w:rsid w:val="00C12B28"/>
    <w:rsid w:val="00C16F23"/>
    <w:rsid w:val="00C22FD2"/>
    <w:rsid w:val="00C412ED"/>
    <w:rsid w:val="00C41450"/>
    <w:rsid w:val="00C439CA"/>
    <w:rsid w:val="00C652EA"/>
    <w:rsid w:val="00C76253"/>
    <w:rsid w:val="00C845F2"/>
    <w:rsid w:val="00C87932"/>
    <w:rsid w:val="00C91689"/>
    <w:rsid w:val="00CB13B0"/>
    <w:rsid w:val="00CB2932"/>
    <w:rsid w:val="00CB2D65"/>
    <w:rsid w:val="00CB40F0"/>
    <w:rsid w:val="00CC3713"/>
    <w:rsid w:val="00CC4A82"/>
    <w:rsid w:val="00CC566E"/>
    <w:rsid w:val="00CC7E7A"/>
    <w:rsid w:val="00CE1816"/>
    <w:rsid w:val="00CE3346"/>
    <w:rsid w:val="00CF1AA0"/>
    <w:rsid w:val="00CF22EC"/>
    <w:rsid w:val="00CF467A"/>
    <w:rsid w:val="00D06DE9"/>
    <w:rsid w:val="00D07DD7"/>
    <w:rsid w:val="00D131FB"/>
    <w:rsid w:val="00D17CF6"/>
    <w:rsid w:val="00D24953"/>
    <w:rsid w:val="00D32F04"/>
    <w:rsid w:val="00D41A87"/>
    <w:rsid w:val="00D472B5"/>
    <w:rsid w:val="00D57E96"/>
    <w:rsid w:val="00D834D4"/>
    <w:rsid w:val="00D87E74"/>
    <w:rsid w:val="00D9073A"/>
    <w:rsid w:val="00D90D93"/>
    <w:rsid w:val="00D93234"/>
    <w:rsid w:val="00DA557A"/>
    <w:rsid w:val="00DA6A9B"/>
    <w:rsid w:val="00DB130B"/>
    <w:rsid w:val="00DB3ACA"/>
    <w:rsid w:val="00DB4F41"/>
    <w:rsid w:val="00DB7B5C"/>
    <w:rsid w:val="00DC201F"/>
    <w:rsid w:val="00DC2EEE"/>
    <w:rsid w:val="00DC325B"/>
    <w:rsid w:val="00DC4F2B"/>
    <w:rsid w:val="00DD4A29"/>
    <w:rsid w:val="00DD6168"/>
    <w:rsid w:val="00DD7BE5"/>
    <w:rsid w:val="00DE106F"/>
    <w:rsid w:val="00DE277A"/>
    <w:rsid w:val="00DE7CCF"/>
    <w:rsid w:val="00DF14C5"/>
    <w:rsid w:val="00DF1C8C"/>
    <w:rsid w:val="00DF1EBC"/>
    <w:rsid w:val="00E041B4"/>
    <w:rsid w:val="00E23F93"/>
    <w:rsid w:val="00E25F48"/>
    <w:rsid w:val="00E33495"/>
    <w:rsid w:val="00E45543"/>
    <w:rsid w:val="00E45D53"/>
    <w:rsid w:val="00E4626A"/>
    <w:rsid w:val="00E5086C"/>
    <w:rsid w:val="00E52EF8"/>
    <w:rsid w:val="00E537F9"/>
    <w:rsid w:val="00E56585"/>
    <w:rsid w:val="00E6477C"/>
    <w:rsid w:val="00E774A6"/>
    <w:rsid w:val="00E77D7E"/>
    <w:rsid w:val="00E86E2B"/>
    <w:rsid w:val="00E87A47"/>
    <w:rsid w:val="00EA27A7"/>
    <w:rsid w:val="00EA469F"/>
    <w:rsid w:val="00EA53CD"/>
    <w:rsid w:val="00EA68A2"/>
    <w:rsid w:val="00EB6348"/>
    <w:rsid w:val="00ED0177"/>
    <w:rsid w:val="00ED5557"/>
    <w:rsid w:val="00ED56FD"/>
    <w:rsid w:val="00ED65E5"/>
    <w:rsid w:val="00EE2303"/>
    <w:rsid w:val="00EF0B3F"/>
    <w:rsid w:val="00F0505B"/>
    <w:rsid w:val="00F06F66"/>
    <w:rsid w:val="00F11A99"/>
    <w:rsid w:val="00F20C7A"/>
    <w:rsid w:val="00F54FA4"/>
    <w:rsid w:val="00F61287"/>
    <w:rsid w:val="00F66FD0"/>
    <w:rsid w:val="00F67AA2"/>
    <w:rsid w:val="00F67F27"/>
    <w:rsid w:val="00F8089E"/>
    <w:rsid w:val="00F8772A"/>
    <w:rsid w:val="00F92BD2"/>
    <w:rsid w:val="00FB7188"/>
    <w:rsid w:val="00FC1135"/>
    <w:rsid w:val="00FD39FD"/>
    <w:rsid w:val="00FD4597"/>
    <w:rsid w:val="00FD5F74"/>
    <w:rsid w:val="00FE463B"/>
    <w:rsid w:val="00FF078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9C014"/>
  <w15:docId w15:val="{B9C7B418-01A6-4408-945E-1EF5FB7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A5F"/>
    <w:pPr>
      <w:spacing w:before="0" w:after="200" w:line="276" w:lineRule="auto"/>
      <w:ind w:left="720"/>
      <w:contextualSpacing/>
    </w:pPr>
    <w:rPr>
      <w:sz w:val="22"/>
    </w:rPr>
  </w:style>
  <w:style w:type="character" w:customStyle="1" w:styleId="style2">
    <w:name w:val="style2"/>
    <w:basedOn w:val="DefaultParagraphFont"/>
    <w:rsid w:val="006E0852"/>
  </w:style>
  <w:style w:type="character" w:styleId="Strong">
    <w:name w:val="Strong"/>
    <w:uiPriority w:val="22"/>
    <w:qFormat/>
    <w:rsid w:val="006E0852"/>
    <w:rPr>
      <w:b/>
      <w:bCs/>
    </w:rPr>
  </w:style>
  <w:style w:type="character" w:styleId="CommentReference">
    <w:name w:val="annotation reference"/>
    <w:uiPriority w:val="99"/>
    <w:semiHidden/>
    <w:unhideWhenUsed/>
    <w:rsid w:val="002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7A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AC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17C7E"/>
    <w:rPr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6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rcpc.com/care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peercp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viesC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Settings\DaviesC\Application Data\Microsoft\Templates\JobDescriptionForm.dotx</Template>
  <TotalTime>22</TotalTime>
  <Pages>2</Pages>
  <Words>861</Words>
  <Characters>4400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Davies-venn</dc:creator>
  <cp:lastModifiedBy>Debbie Wagenberg</cp:lastModifiedBy>
  <cp:revision>5</cp:revision>
  <cp:lastPrinted>2013-10-22T15:05:00Z</cp:lastPrinted>
  <dcterms:created xsi:type="dcterms:W3CDTF">2018-10-10T15:49:00Z</dcterms:created>
  <dcterms:modified xsi:type="dcterms:W3CDTF">2018-10-10T18:10:00Z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